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6127" w:rsidRPr="005B6D30" w:rsidRDefault="008A1FBA" w:rsidP="005B6D30">
      <w:pPr>
        <w:pStyle w:val="1"/>
        <w:keepLines w:val="0"/>
        <w:tabs>
          <w:tab w:val="left" w:pos="6424"/>
        </w:tabs>
        <w:spacing w:before="240" w:after="120"/>
        <w:ind w:left="792" w:hanging="360"/>
        <w:jc w:val="center"/>
        <w:rPr>
          <w:rFonts w:ascii="Times New Roman" w:eastAsia="MS Mincho" w:hAnsi="Times New Roman"/>
          <w:color w:val="17365D"/>
          <w:kern w:val="32"/>
          <w:szCs w:val="24"/>
          <w:lang w:eastAsia="x-none"/>
        </w:rPr>
      </w:pPr>
      <w:bookmarkStart w:id="0" w:name="_Toc422840567"/>
      <w:r w:rsidRPr="00E82F20">
        <w:rPr>
          <w:rFonts w:ascii="Times New Roman" w:eastAsia="MS Mincho" w:hAnsi="Times New Roman"/>
          <w:color w:val="17365D"/>
          <w:kern w:val="32"/>
          <w:szCs w:val="24"/>
          <w:lang w:eastAsia="x-none"/>
        </w:rPr>
        <w:t>ДОКУМЕНТАЦИЯ О ЗАКУПКЕ</w:t>
      </w:r>
      <w:bookmarkEnd w:id="0"/>
    </w:p>
    <w:p w:rsidR="008A1FBA" w:rsidRPr="00E82F20" w:rsidRDefault="008A1FBA" w:rsidP="008A1FBA">
      <w:pPr>
        <w:pStyle w:val="1"/>
        <w:keepLines w:val="0"/>
        <w:tabs>
          <w:tab w:val="left" w:pos="6424"/>
        </w:tabs>
        <w:spacing w:before="0"/>
        <w:ind w:left="792" w:hanging="360"/>
        <w:jc w:val="both"/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</w:pPr>
      <w:bookmarkStart w:id="1" w:name="_Toc422840568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>РАЗДЕЛ I. ТЕРМИНЫ И ОПРЕДЕЛЕНИЯ</w:t>
      </w:r>
      <w:bookmarkEnd w:id="1"/>
      <w:r w:rsidRPr="00E82F20">
        <w:rPr>
          <w:rFonts w:ascii="Times New Roman" w:eastAsia="MS Mincho" w:hAnsi="Times New Roman"/>
          <w:color w:val="17365D"/>
          <w:kern w:val="32"/>
          <w:szCs w:val="24"/>
          <w:lang w:val="x-none" w:eastAsia="x-none"/>
        </w:rPr>
        <w:tab/>
      </w:r>
    </w:p>
    <w:p w:rsidR="008A1FBA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A368D0">
        <w:rPr>
          <w:b/>
          <w:bCs w:val="0"/>
          <w:szCs w:val="24"/>
        </w:rPr>
        <w:t xml:space="preserve">Открытая закупка у единственного поставщика (исполнителя, подрядчика) </w:t>
      </w:r>
      <w:r w:rsidRPr="00A368D0">
        <w:rPr>
          <w:bCs w:val="0"/>
          <w:szCs w:val="24"/>
        </w:rPr>
        <w:t xml:space="preserve">– способ Закупки, не являющийся формой проведения </w:t>
      </w:r>
      <w:r>
        <w:rPr>
          <w:bCs w:val="0"/>
          <w:szCs w:val="24"/>
        </w:rPr>
        <w:t>т</w:t>
      </w:r>
      <w:r w:rsidRPr="00A368D0">
        <w:rPr>
          <w:bCs w:val="0"/>
          <w:szCs w:val="24"/>
        </w:rPr>
        <w:t xml:space="preserve">оргов, в рамках которого </w:t>
      </w:r>
      <w:r>
        <w:rPr>
          <w:bCs w:val="0"/>
          <w:szCs w:val="24"/>
        </w:rPr>
        <w:t>Заказчик</w:t>
      </w:r>
      <w:r w:rsidRPr="00A368D0">
        <w:rPr>
          <w:bCs w:val="0"/>
          <w:szCs w:val="24"/>
        </w:rPr>
        <w:t xml:space="preserve"> предлагает заключить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 xml:space="preserve">оговоры) только одному поставщику (исполнителю, подрядчику) либо принимает предложение о заключении 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оговора (</w:t>
      </w:r>
      <w:r>
        <w:rPr>
          <w:bCs w:val="0"/>
          <w:szCs w:val="24"/>
        </w:rPr>
        <w:t>д</w:t>
      </w:r>
      <w:r w:rsidRPr="00A368D0">
        <w:rPr>
          <w:bCs w:val="0"/>
          <w:szCs w:val="24"/>
        </w:rPr>
        <w:t>оговоров) от одного поставщика (исполнителя, подрядчика).</w:t>
      </w:r>
    </w:p>
    <w:p w:rsidR="008A1FBA" w:rsidRPr="00164E3E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164E3E">
        <w:t xml:space="preserve">Открытая закупка у единственного поставщика (исполнителя, подрядчика) не является формой проведения </w:t>
      </w:r>
      <w:r>
        <w:t>т</w:t>
      </w:r>
      <w:r w:rsidRPr="00164E3E">
        <w:t>оргов и её проведение не регулируется статьями 447</w:t>
      </w:r>
      <w:r w:rsidRPr="00164E3E">
        <w:noBreakHyphen/>
        <w:t>449 Гражданского кодекса Российской Федерации. Открытая закупка у единственного поставщика (исполнителя, подрядчика) не является публичным конкурсом и не регулируется статьями 1057</w:t>
      </w:r>
      <w:r w:rsidRPr="00164E3E">
        <w:noBreakHyphen/>
        <w:t>1061 Гражданского кодекса Российской Федерации. Открытая закупка у единственного поставщика (исполнителя, подрядчика) не накладывает на Общество обязательств по заключению Договора (Договоров) с победителем Открытой закупки у единственного поставщика (исполнителя, подрядчика) или её Участником. Извещение о закупке и Документация о закупке не я</w:t>
      </w:r>
      <w:r>
        <w:t>вляются ни офертой, ни акцептом</w:t>
      </w:r>
      <w:r w:rsidRPr="00164E3E">
        <w:t>.</w:t>
      </w:r>
    </w:p>
    <w:p w:rsidR="008A1FBA" w:rsidRPr="00F84878" w:rsidRDefault="008A1FBA" w:rsidP="008A1FBA">
      <w:pPr>
        <w:ind w:firstLine="567"/>
        <w:jc w:val="both"/>
      </w:pPr>
      <w:r w:rsidRPr="00F84878">
        <w:rPr>
          <w:b/>
        </w:rPr>
        <w:t>Заказчик</w:t>
      </w:r>
      <w:r w:rsidRPr="00F84878">
        <w:t xml:space="preserve"> – организация, указанная в пункте </w:t>
      </w:r>
      <w:r w:rsidRPr="00F84878">
        <w:fldChar w:fldCharType="begin"/>
      </w:r>
      <w:r w:rsidRPr="00F84878">
        <w:instrText xml:space="preserve"> REF _Ref368314103 \r \h </w:instrText>
      </w:r>
      <w:r>
        <w:instrText xml:space="preserve"> \* MERGEFORMAT </w:instrText>
      </w:r>
      <w:r w:rsidRPr="00F84878">
        <w:fldChar w:fldCharType="separate"/>
      </w:r>
      <w:r w:rsidR="00A320C9">
        <w:t>1</w:t>
      </w:r>
      <w:r w:rsidRPr="00F84878">
        <w:fldChar w:fldCharType="end"/>
      </w:r>
      <w:r w:rsidRPr="00F84878">
        <w:t xml:space="preserve"> </w:t>
      </w:r>
      <w:r w:rsidRPr="00086127">
        <w:t>раздела II «Информационная карта»</w:t>
      </w:r>
      <w:r w:rsidRPr="00F84878">
        <w:t xml:space="preserve"> настоящей Документации. </w:t>
      </w:r>
    </w:p>
    <w:p w:rsidR="008A1FBA" w:rsidRPr="00530586" w:rsidRDefault="008A1FBA" w:rsidP="008A1FBA">
      <w:pPr>
        <w:ind w:firstLine="567"/>
        <w:jc w:val="both"/>
      </w:pPr>
      <w:r w:rsidRPr="00F84878">
        <w:rPr>
          <w:b/>
        </w:rPr>
        <w:t>Официальный сайт</w:t>
      </w:r>
      <w:r w:rsidRPr="00F84878">
        <w:t xml:space="preserve"> – </w:t>
      </w:r>
      <w:r w:rsidRPr="00530586">
        <w:t>официальный сайт в информационно-телекоммуникационной сети «Интернет» (</w:t>
      </w:r>
      <w:hyperlink r:id="rId7" w:history="1">
        <w:r w:rsidRPr="00530586">
          <w:rPr>
            <w:rStyle w:val="a3"/>
            <w:iCs/>
          </w:rPr>
          <w:t>www.zakupki.gov.ru</w:t>
        </w:r>
      </w:hyperlink>
      <w:r>
        <w:t>)</w:t>
      </w:r>
      <w:r w:rsidRPr="00530586">
        <w:t>, а также единая информационная система в сфере закупок товаров, работ, услуг для обеспечения государственных и муниципальных нужд (единая информационная система) – после её ввода в эксплуатацию.</w:t>
      </w:r>
    </w:p>
    <w:p w:rsidR="008A1FBA" w:rsidRDefault="008A1FBA" w:rsidP="008A1FBA">
      <w:pPr>
        <w:ind w:firstLine="567"/>
        <w:jc w:val="both"/>
      </w:pPr>
      <w:r>
        <w:rPr>
          <w:b/>
        </w:rPr>
        <w:t>Документация о закупке</w:t>
      </w:r>
      <w:r w:rsidRPr="00E44577">
        <w:rPr>
          <w:b/>
        </w:rPr>
        <w:t xml:space="preserve"> (далее также – Документация)</w:t>
      </w:r>
      <w:r w:rsidRPr="00E44577">
        <w:t xml:space="preserve"> – </w:t>
      </w:r>
      <w:r>
        <w:t xml:space="preserve">настоящая </w:t>
      </w:r>
      <w:r w:rsidRPr="00E44577">
        <w:t xml:space="preserve">документация, содержащая установленные ФЗ РФ от 18.07.2011 г. № 223-ФЗ и </w:t>
      </w:r>
      <w:r w:rsidRPr="00FD4880">
        <w:t>Положением о закупках</w:t>
      </w:r>
      <w:r w:rsidRPr="00E44577">
        <w:t xml:space="preserve"> сведения о</w:t>
      </w:r>
      <w:r>
        <w:t xml:space="preserve">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>е</w:t>
      </w:r>
      <w:r w:rsidRPr="00164E3E">
        <w:rPr>
          <w:bCs/>
          <w:szCs w:val="22"/>
        </w:rPr>
        <w:t xml:space="preserve"> у единственного поставщика (исполнителя, подрядчика)</w:t>
      </w:r>
      <w:r w:rsidRPr="00E44577">
        <w:t xml:space="preserve"> и размещённая на Официальном сайте</w:t>
      </w:r>
      <w:r>
        <w:t xml:space="preserve"> и ЭТП</w:t>
      </w:r>
      <w:r w:rsidRPr="00E44577">
        <w:t>.</w:t>
      </w:r>
    </w:p>
    <w:p w:rsidR="008A1FBA" w:rsidRDefault="008A1FBA" w:rsidP="008A1FBA">
      <w:pPr>
        <w:ind w:firstLine="567"/>
        <w:jc w:val="both"/>
      </w:pPr>
      <w:r w:rsidRPr="0007320C">
        <w:rPr>
          <w:b/>
        </w:rPr>
        <w:t xml:space="preserve">Извещение о </w:t>
      </w:r>
      <w:r>
        <w:rPr>
          <w:b/>
        </w:rPr>
        <w:t>закупке</w:t>
      </w:r>
      <w:r w:rsidRPr="0007320C">
        <w:rPr>
          <w:b/>
        </w:rPr>
        <w:t xml:space="preserve"> – </w:t>
      </w:r>
      <w:r w:rsidRPr="0007320C">
        <w:t xml:space="preserve">являющийся неотъемлемой частью Документации документ, содержащий установленные ФЗ РФ от 18.07.2011 г. № 223-ФЗ и </w:t>
      </w:r>
      <w:r w:rsidRPr="00FD4880">
        <w:t>Положением о закупках</w:t>
      </w:r>
      <w:r w:rsidRPr="0007320C">
        <w:t xml:space="preserve"> сведения </w:t>
      </w:r>
      <w:r w:rsidRPr="00055AC1">
        <w:t xml:space="preserve">об </w:t>
      </w:r>
      <w:r w:rsidRPr="00164E3E">
        <w:rPr>
          <w:bCs/>
          <w:szCs w:val="22"/>
        </w:rPr>
        <w:t>Открытой закупк</w:t>
      </w:r>
      <w:r>
        <w:rPr>
          <w:bCs/>
          <w:szCs w:val="22"/>
        </w:rPr>
        <w:t xml:space="preserve">е </w:t>
      </w:r>
      <w:r w:rsidRPr="00164E3E">
        <w:rPr>
          <w:bCs/>
          <w:szCs w:val="22"/>
        </w:rPr>
        <w:t>у единственного поставщика (исполнителя, подрядчика)</w:t>
      </w:r>
      <w:r w:rsidRPr="0007320C">
        <w:t xml:space="preserve">, которые должны соответствовать содержащимся в настоящей Документации сведениям, и размещённый на Официальном сайте и </w:t>
      </w:r>
      <w:r>
        <w:t>ЭТП</w:t>
      </w:r>
      <w:r w:rsidRPr="0007320C">
        <w:t>.</w:t>
      </w:r>
    </w:p>
    <w:p w:rsidR="008A1FBA" w:rsidRDefault="008A1FBA" w:rsidP="008A1FBA">
      <w:pPr>
        <w:ind w:firstLine="567"/>
        <w:jc w:val="both"/>
      </w:pPr>
      <w:r w:rsidRPr="00F84878">
        <w:rPr>
          <w:b/>
        </w:rPr>
        <w:t xml:space="preserve">Претендент на участие в закупке (далее также - Претендент) </w:t>
      </w:r>
      <w:r w:rsidRPr="00F84878">
        <w:t xml:space="preserve">– любое юридическое лицо или несколько юридических лиц, выступающих на стороне одного Претендента,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Претендента, в том числе индивидуальный предприниматель или несколько индивидуальных предпринимателей, выступающих на стороне одного Претендента, </w:t>
      </w:r>
      <w:r w:rsidRPr="003433EE">
        <w:t>который указан в качестве Претендента в настоящей Документации</w:t>
      </w:r>
      <w:r w:rsidRPr="00F84878">
        <w:t>.</w:t>
      </w:r>
    </w:p>
    <w:p w:rsidR="008A1FBA" w:rsidRPr="00821E41" w:rsidRDefault="008A1FBA" w:rsidP="008A1FBA">
      <w:pPr>
        <w:ind w:firstLine="567"/>
        <w:jc w:val="both"/>
      </w:pPr>
      <w:r w:rsidRPr="00510C35">
        <w:rPr>
          <w:b/>
        </w:rPr>
        <w:t>Участник закупки (далее также - Участник)</w:t>
      </w:r>
      <w:r w:rsidRPr="00510C35">
        <w:t xml:space="preserve"> – любое юридическое лицо или несколько юридических лиц, выступающих на стороне одного Участника,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Участника, в том числе индивидуальный предприниматель или несколько индивидуальных предпринимателей, выступающих на стороне одного Участника, который </w:t>
      </w:r>
      <w:r>
        <w:t>признан таковым по итогам рассмотрения предложения Претендента</w:t>
      </w:r>
      <w:r w:rsidRPr="00510C35">
        <w:t xml:space="preserve"> </w:t>
      </w:r>
      <w:r>
        <w:t xml:space="preserve">и </w:t>
      </w:r>
      <w:r w:rsidRPr="00510C35">
        <w:t xml:space="preserve">соответствует (которые соответствуют) требованиям, установленным Заказчиком в соответствии с </w:t>
      </w:r>
      <w:r w:rsidRPr="00FD4880">
        <w:t>Положением о закупках</w:t>
      </w:r>
      <w:r w:rsidRPr="00FD4880">
        <w:rPr>
          <w:bCs/>
          <w:szCs w:val="22"/>
        </w:rPr>
        <w:t>.</w:t>
      </w:r>
    </w:p>
    <w:p w:rsidR="008A1FBA" w:rsidRPr="00F84878" w:rsidRDefault="008A1FBA" w:rsidP="008A1FBA">
      <w:pPr>
        <w:ind w:firstLine="567"/>
        <w:jc w:val="both"/>
      </w:pPr>
      <w:r w:rsidRPr="00061BA3">
        <w:rPr>
          <w:b/>
        </w:rPr>
        <w:t>Субъект МСП</w:t>
      </w:r>
      <w:r w:rsidRPr="00061BA3">
        <w:t xml:space="preserve"> – субъект малого и среднего предпринимательства, признаваемый таковым в соответствии с законодательством РФ.</w:t>
      </w:r>
    </w:p>
    <w:p w:rsidR="008A1FBA" w:rsidRPr="00F84878" w:rsidRDefault="008A1FBA" w:rsidP="008A1FBA">
      <w:pPr>
        <w:pStyle w:val="Times12"/>
        <w:overflowPunct/>
        <w:autoSpaceDE/>
        <w:autoSpaceDN/>
        <w:adjustRightInd/>
        <w:rPr>
          <w:bCs w:val="0"/>
          <w:szCs w:val="24"/>
        </w:rPr>
      </w:pPr>
      <w:r w:rsidRPr="00F84878">
        <w:rPr>
          <w:b/>
          <w:bCs w:val="0"/>
          <w:szCs w:val="24"/>
        </w:rPr>
        <w:t>Начальная (максимальная) цена договора</w:t>
      </w:r>
      <w:r w:rsidRPr="00F84878">
        <w:rPr>
          <w:bCs w:val="0"/>
          <w:szCs w:val="24"/>
        </w:rPr>
        <w:t xml:space="preserve"> – предельно допустимая цена договора, определяемая в пункте </w:t>
      </w:r>
      <w:r>
        <w:rPr>
          <w:bCs w:val="0"/>
          <w:szCs w:val="24"/>
        </w:rPr>
        <w:fldChar w:fldCharType="begin"/>
      </w:r>
      <w:r>
        <w:rPr>
          <w:bCs w:val="0"/>
          <w:szCs w:val="24"/>
        </w:rPr>
        <w:instrText xml:space="preserve"> PAGEREF _Ref368315592 \h </w:instrText>
      </w:r>
      <w:r>
        <w:rPr>
          <w:bCs w:val="0"/>
          <w:szCs w:val="24"/>
        </w:rPr>
      </w:r>
      <w:r>
        <w:rPr>
          <w:bCs w:val="0"/>
          <w:szCs w:val="24"/>
        </w:rPr>
        <w:fldChar w:fldCharType="separate"/>
      </w:r>
      <w:r w:rsidR="00A320C9">
        <w:rPr>
          <w:bCs w:val="0"/>
          <w:noProof/>
          <w:szCs w:val="24"/>
        </w:rPr>
        <w:t>3</w:t>
      </w:r>
      <w:r>
        <w:rPr>
          <w:bCs w:val="0"/>
          <w:szCs w:val="24"/>
        </w:rPr>
        <w:fldChar w:fldCharType="end"/>
      </w:r>
      <w:r w:rsidRPr="00F84878">
        <w:rPr>
          <w:bCs w:val="0"/>
          <w:szCs w:val="24"/>
        </w:rPr>
        <w:t xml:space="preserve"> </w:t>
      </w:r>
      <w:r w:rsidRPr="00FD4880">
        <w:t>раздела II «Информационная карта»</w:t>
      </w:r>
      <w:r w:rsidRPr="00F84878">
        <w:rPr>
          <w:szCs w:val="24"/>
        </w:rPr>
        <w:t xml:space="preserve"> </w:t>
      </w:r>
      <w:r w:rsidRPr="00F84878">
        <w:rPr>
          <w:bCs w:val="0"/>
          <w:szCs w:val="24"/>
        </w:rPr>
        <w:t xml:space="preserve">настоящей </w:t>
      </w:r>
      <w:r>
        <w:rPr>
          <w:bCs w:val="0"/>
          <w:szCs w:val="24"/>
        </w:rPr>
        <w:t>Д</w:t>
      </w:r>
      <w:r w:rsidRPr="00F84878">
        <w:rPr>
          <w:bCs w:val="0"/>
          <w:szCs w:val="24"/>
        </w:rPr>
        <w:t>окументации.</w:t>
      </w:r>
    </w:p>
    <w:p w:rsidR="008A1FBA" w:rsidRPr="008A1FBA" w:rsidRDefault="008A1FBA" w:rsidP="008A1FBA">
      <w:pPr>
        <w:ind w:firstLine="567"/>
        <w:jc w:val="both"/>
      </w:pPr>
      <w:r w:rsidRPr="00FD4880">
        <w:rPr>
          <w:b/>
        </w:rPr>
        <w:t>Положение о закупках</w:t>
      </w:r>
      <w:r w:rsidRPr="00F84878">
        <w:t xml:space="preserve"> – Положение о </w:t>
      </w:r>
      <w:r>
        <w:t>закупках товаров, работ, услуг ПАО «Башинформсвязь»</w:t>
      </w:r>
      <w:r w:rsidRPr="00F84878">
        <w:t>, утверждённое Советом директоров Общества (</w:t>
      </w:r>
      <w:r w:rsidRPr="000F4823">
        <w:t>Протокол № 10 от 21 сентября 2015 г.</w:t>
      </w:r>
      <w:r w:rsidRPr="00F84878">
        <w:t xml:space="preserve">), размещенное в установленном порядке на Официальном сайте и на сайте Заказчика - </w:t>
      </w:r>
      <w:hyperlink r:id="rId8" w:history="1">
        <w:r>
          <w:rPr>
            <w:rStyle w:val="a3"/>
            <w:iCs/>
          </w:rPr>
          <w:t>www.bashtel.ru</w:t>
        </w:r>
      </w:hyperlink>
    </w:p>
    <w:p w:rsidR="008A1FBA" w:rsidRDefault="008A1FBA" w:rsidP="008A1FBA">
      <w:pPr>
        <w:pStyle w:val="rvps9"/>
        <w:ind w:firstLine="567"/>
        <w:jc w:val="right"/>
        <w:rPr>
          <w:i/>
          <w:color w:val="BFBFBF"/>
          <w:sz w:val="12"/>
          <w:szCs w:val="12"/>
        </w:rPr>
      </w:pPr>
    </w:p>
    <w:p w:rsidR="008A1FBA" w:rsidRPr="008A1FBA" w:rsidRDefault="008A1FBA" w:rsidP="008A1FBA">
      <w:pPr>
        <w:pStyle w:val="Times12"/>
        <w:overflowPunct/>
        <w:autoSpaceDE/>
        <w:autoSpaceDN/>
        <w:adjustRightInd/>
        <w:ind w:firstLine="0"/>
        <w:jc w:val="center"/>
        <w:rPr>
          <w:bCs w:val="0"/>
          <w:sz w:val="2"/>
          <w:szCs w:val="24"/>
        </w:rPr>
      </w:pPr>
      <w:bookmarkStart w:id="2" w:name="_РАЗДЕЛ_II._СВЕДЕНИЯ"/>
      <w:bookmarkStart w:id="3" w:name="_Toc422840569"/>
      <w:bookmarkEnd w:id="2"/>
      <w:r w:rsidRPr="00E82F20">
        <w:rPr>
          <w:rFonts w:eastAsia="MS Mincho"/>
          <w:color w:val="17365D"/>
          <w:kern w:val="32"/>
          <w:szCs w:val="24"/>
          <w:lang w:val="x-none" w:eastAsia="x-none"/>
        </w:rPr>
        <w:t xml:space="preserve">РАЗДЕЛ II. </w:t>
      </w:r>
      <w:r>
        <w:rPr>
          <w:rFonts w:eastAsia="MS Mincho"/>
          <w:color w:val="17365D"/>
          <w:kern w:val="32"/>
          <w:szCs w:val="24"/>
          <w:lang w:eastAsia="x-none"/>
        </w:rPr>
        <w:t>ИНФОРМАЦИОННАЯ КАРТА</w:t>
      </w:r>
      <w:bookmarkEnd w:id="3"/>
    </w:p>
    <w:p w:rsidR="008A1FBA" w:rsidRPr="00E82F20" w:rsidRDefault="008A1FBA" w:rsidP="008A1FBA">
      <w:pPr>
        <w:pStyle w:val="2"/>
        <w:keepLines w:val="0"/>
        <w:spacing w:before="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</w:pPr>
      <w:bookmarkStart w:id="4" w:name="_2.1._Общие_сведения"/>
      <w:bookmarkStart w:id="5" w:name="_Toc422840570"/>
      <w:bookmarkEnd w:id="4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 xml:space="preserve">2.1. Общие сведения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 xml:space="preserve">о 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закупк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е</w:t>
      </w:r>
      <w:bookmarkEnd w:id="5"/>
    </w:p>
    <w:tbl>
      <w:tblPr>
        <w:tblW w:w="10773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8"/>
        <w:gridCol w:w="2551"/>
        <w:gridCol w:w="7654"/>
      </w:tblGrid>
      <w:tr w:rsidR="008A1FBA" w:rsidRPr="004679E7" w:rsidTr="00F7199D">
        <w:trPr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№</w:t>
            </w:r>
          </w:p>
          <w:p w:rsidR="008A1FBA" w:rsidRPr="00E67D6D" w:rsidRDefault="008A1FBA" w:rsidP="00F7199D">
            <w:pPr>
              <w:pStyle w:val="a5"/>
              <w:tabs>
                <w:tab w:val="clear" w:pos="4677"/>
                <w:tab w:val="clear" w:pos="9355"/>
              </w:tabs>
              <w:rPr>
                <w:b/>
              </w:rPr>
            </w:pPr>
            <w:r w:rsidRPr="00E67D6D">
              <w:rPr>
                <w:b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Наименование п/п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E67D6D" w:rsidRDefault="008A1FBA" w:rsidP="00F7199D">
            <w:pPr>
              <w:rPr>
                <w:b/>
              </w:rPr>
            </w:pPr>
            <w:r w:rsidRPr="00E67D6D">
              <w:rPr>
                <w:b/>
              </w:rPr>
              <w:t>Содержание п/п</w:t>
            </w:r>
          </w:p>
        </w:tc>
      </w:tr>
      <w:tr w:rsidR="008A1FBA" w:rsidRPr="00E6408B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F84878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6" w:name="_Ref368314103"/>
          </w:p>
        </w:tc>
        <w:bookmarkEnd w:id="6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6D3476" w:rsidRDefault="008A1FBA" w:rsidP="00F7199D">
            <w:pPr>
              <w:pStyle w:val="rvps1"/>
              <w:jc w:val="left"/>
            </w:pPr>
            <w:r w:rsidRPr="00C1254A">
              <w:rPr>
                <w:bCs/>
              </w:rPr>
              <w:t>Фирменное наименование, место нахождения, почтовый адрес, адрес электронной почты, номер контактного телефона Заказчика (филиала Заказчика)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06E4" w:rsidRPr="00F706E4" w:rsidRDefault="00F706E4" w:rsidP="00F706E4">
            <w:pPr>
              <w:pStyle w:val="Default"/>
              <w:rPr>
                <w:bCs/>
                <w:i/>
              </w:rPr>
            </w:pPr>
            <w:r w:rsidRPr="00F706E4">
              <w:rPr>
                <w:bCs/>
              </w:rPr>
              <w:t>Публичное акционерное общество «Башинформсвязь» (ПАО «Башинформсвязь»)</w:t>
            </w: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>Место нахождения: 450000, Республика Башкортостан, г. Уфа, ул. Ленина, д. 32/1</w:t>
            </w:r>
          </w:p>
          <w:p w:rsidR="00F706E4" w:rsidRDefault="00F706E4" w:rsidP="00F706E4">
            <w:pPr>
              <w:pStyle w:val="Default"/>
              <w:rPr>
                <w:bCs/>
              </w:rPr>
            </w:pPr>
            <w:r w:rsidRPr="00F706E4">
              <w:rPr>
                <w:bCs/>
              </w:rPr>
              <w:t xml:space="preserve">Почтовый адрес: 450000, Республика Башкортостан, г. Уфа, ул. Ленина, д. 32/1 </w:t>
            </w:r>
          </w:p>
          <w:p w:rsidR="004069E3" w:rsidRDefault="004069E3" w:rsidP="00F706E4">
            <w:pPr>
              <w:pStyle w:val="Default"/>
              <w:rPr>
                <w:bCs/>
              </w:rPr>
            </w:pPr>
          </w:p>
          <w:p w:rsidR="004069E3" w:rsidRPr="00B57D6D" w:rsidRDefault="004069E3" w:rsidP="004069E3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</w:rPr>
            </w:pPr>
            <w:r w:rsidRPr="00B57D6D">
              <w:rPr>
                <w:rFonts w:eastAsia="Calibri"/>
                <w:bCs/>
                <w:color w:val="000000"/>
              </w:rPr>
              <w:t>Ответственное лицо Заказчика по организационным вопросам проведения Открытой закупки у единственного поставщика (исполнителя, подрядчика):</w:t>
            </w:r>
          </w:p>
          <w:p w:rsidR="004069E3" w:rsidRPr="00B57D6D" w:rsidRDefault="004069E3" w:rsidP="004069E3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</w:rPr>
            </w:pPr>
            <w:r w:rsidRPr="00B57D6D">
              <w:rPr>
                <w:rFonts w:eastAsia="Calibri"/>
                <w:bCs/>
                <w:color w:val="000000"/>
              </w:rPr>
              <w:t>Фаррахова Эльвера Римовна</w:t>
            </w:r>
          </w:p>
          <w:p w:rsidR="004069E3" w:rsidRPr="002C04EE" w:rsidRDefault="004069E3" w:rsidP="004069E3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FF"/>
                <w:u w:val="single"/>
              </w:rPr>
            </w:pPr>
            <w:r w:rsidRPr="00B57D6D">
              <w:rPr>
                <w:rFonts w:eastAsia="Calibri"/>
                <w:bCs/>
                <w:color w:val="000000"/>
              </w:rPr>
              <w:t>тел</w:t>
            </w:r>
            <w:r w:rsidRPr="002C04EE">
              <w:rPr>
                <w:rFonts w:eastAsia="Calibri"/>
                <w:bCs/>
                <w:color w:val="000000"/>
              </w:rPr>
              <w:t xml:space="preserve">. + 7 (347)2767236, </w:t>
            </w:r>
            <w:r w:rsidRPr="00B57D6D">
              <w:rPr>
                <w:rFonts w:eastAsia="Calibri"/>
                <w:bCs/>
                <w:color w:val="000000"/>
                <w:lang w:val="en-US"/>
              </w:rPr>
              <w:t>e</w:t>
            </w:r>
            <w:r w:rsidRPr="002C04EE">
              <w:rPr>
                <w:rFonts w:eastAsia="Calibri"/>
                <w:bCs/>
                <w:color w:val="000000"/>
              </w:rPr>
              <w:t>-</w:t>
            </w:r>
            <w:r w:rsidRPr="00B57D6D">
              <w:rPr>
                <w:rFonts w:eastAsia="Calibri"/>
                <w:bCs/>
                <w:color w:val="000000"/>
                <w:lang w:val="en-US"/>
              </w:rPr>
              <w:t>mail</w:t>
            </w:r>
            <w:r w:rsidRPr="002C04EE">
              <w:rPr>
                <w:rFonts w:eastAsia="Calibri"/>
                <w:bCs/>
                <w:color w:val="000000"/>
              </w:rPr>
              <w:t>:</w:t>
            </w:r>
            <w:hyperlink r:id="rId9" w:history="1">
              <w:r w:rsidRPr="002C04EE">
                <w:rPr>
                  <w:rFonts w:eastAsia="Calibri"/>
                  <w:bCs/>
                  <w:color w:val="0000FF"/>
                  <w:u w:val="single"/>
                </w:rPr>
                <w:t xml:space="preserve"> </w:t>
              </w:r>
              <w:r w:rsidRPr="00B57D6D">
                <w:rPr>
                  <w:rFonts w:eastAsia="Calibri"/>
                  <w:bCs/>
                  <w:color w:val="0000FF"/>
                  <w:u w:val="single"/>
                  <w:lang w:val="en-US"/>
                </w:rPr>
                <w:t>e</w:t>
              </w:r>
              <w:r w:rsidRPr="002C04EE">
                <w:rPr>
                  <w:rFonts w:eastAsia="Calibri"/>
                  <w:bCs/>
                  <w:color w:val="0000FF"/>
                  <w:u w:val="single"/>
                </w:rPr>
                <w:t>.</w:t>
              </w:r>
              <w:r w:rsidRPr="00B57D6D">
                <w:rPr>
                  <w:rFonts w:eastAsia="Calibri"/>
                  <w:bCs/>
                  <w:color w:val="0000FF"/>
                  <w:u w:val="single"/>
                  <w:lang w:val="en-US"/>
                </w:rPr>
                <w:t>farrahova</w:t>
              </w:r>
              <w:r w:rsidRPr="002C04EE">
                <w:rPr>
                  <w:rFonts w:eastAsia="Calibri"/>
                  <w:bCs/>
                  <w:color w:val="0000FF"/>
                  <w:u w:val="single"/>
                </w:rPr>
                <w:t>@</w:t>
              </w:r>
              <w:r w:rsidRPr="00B57D6D">
                <w:rPr>
                  <w:rFonts w:eastAsia="Calibri"/>
                  <w:bCs/>
                  <w:color w:val="0000FF"/>
                  <w:u w:val="single"/>
                  <w:lang w:val="en-US"/>
                </w:rPr>
                <w:t>bashtel</w:t>
              </w:r>
              <w:r w:rsidRPr="002C04EE">
                <w:rPr>
                  <w:rFonts w:eastAsia="Calibri"/>
                  <w:bCs/>
                  <w:color w:val="0000FF"/>
                  <w:u w:val="single"/>
                </w:rPr>
                <w:t>.</w:t>
              </w:r>
              <w:proofErr w:type="spellStart"/>
              <w:r w:rsidRPr="00B57D6D">
                <w:rPr>
                  <w:rFonts w:eastAsia="Calibri"/>
                  <w:bCs/>
                  <w:color w:val="0000FF"/>
                  <w:u w:val="single"/>
                  <w:lang w:val="en-US"/>
                </w:rPr>
                <w:t>ru</w:t>
              </w:r>
              <w:proofErr w:type="spellEnd"/>
            </w:hyperlink>
          </w:p>
          <w:p w:rsidR="00F706E4" w:rsidRPr="00F706E4" w:rsidRDefault="00F706E4" w:rsidP="00F706E4">
            <w:pPr>
              <w:pStyle w:val="Default"/>
              <w:rPr>
                <w:bCs/>
              </w:rPr>
            </w:pPr>
          </w:p>
          <w:p w:rsidR="00CB5AE1" w:rsidRPr="00607E86" w:rsidRDefault="00CB5AE1" w:rsidP="00CB5AE1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</w:rPr>
            </w:pPr>
            <w:r w:rsidRPr="00607E86">
              <w:rPr>
                <w:rFonts w:eastAsia="Calibri"/>
                <w:bCs/>
                <w:color w:val="000000"/>
              </w:rPr>
              <w:t xml:space="preserve">Ответственное лицо Заказчика по техническим вопросам проведения </w:t>
            </w:r>
            <w:r w:rsidRPr="00DD096A">
              <w:rPr>
                <w:rFonts w:eastAsia="Calibri"/>
                <w:bCs/>
                <w:color w:val="000000"/>
              </w:rPr>
              <w:t>Открытой закупки у единственного поставщика (исполнителя, подрядчика):</w:t>
            </w:r>
          </w:p>
          <w:p w:rsidR="00CB5AE1" w:rsidRPr="00A320C9" w:rsidRDefault="00CB5AE1" w:rsidP="00CB5AE1">
            <w:pPr>
              <w:pStyle w:val="Default"/>
              <w:rPr>
                <w:bCs/>
                <w:iCs/>
              </w:rPr>
            </w:pPr>
            <w:r>
              <w:rPr>
                <w:bCs/>
                <w:iCs/>
              </w:rPr>
              <w:t>Попова Ольга Вениаминовна</w:t>
            </w:r>
          </w:p>
          <w:p w:rsidR="00CB5AE1" w:rsidRPr="00CB5AE1" w:rsidRDefault="00CB5AE1" w:rsidP="00CB5AE1">
            <w:pPr>
              <w:pStyle w:val="Default"/>
              <w:rPr>
                <w:bCs/>
              </w:rPr>
            </w:pPr>
            <w:r w:rsidRPr="00A320C9">
              <w:rPr>
                <w:bCs/>
              </w:rPr>
              <w:t>тел</w:t>
            </w:r>
            <w:r w:rsidRPr="00CB5AE1">
              <w:rPr>
                <w:bCs/>
              </w:rPr>
              <w:t xml:space="preserve">. + 7 (347)2215403 </w:t>
            </w:r>
            <w:r w:rsidRPr="00A320C9">
              <w:rPr>
                <w:bCs/>
                <w:lang w:val="en-US"/>
              </w:rPr>
              <w:t>e</w:t>
            </w:r>
            <w:r w:rsidRPr="00CB5AE1">
              <w:rPr>
                <w:bCs/>
              </w:rPr>
              <w:t>-</w:t>
            </w:r>
            <w:r w:rsidRPr="00A320C9">
              <w:rPr>
                <w:bCs/>
                <w:lang w:val="en-US"/>
              </w:rPr>
              <w:t>mail</w:t>
            </w:r>
            <w:r w:rsidRPr="00CB5AE1">
              <w:rPr>
                <w:bCs/>
              </w:rPr>
              <w:t xml:space="preserve">: </w:t>
            </w:r>
            <w:hyperlink r:id="rId10" w:history="1">
              <w:r w:rsidRPr="00156459">
                <w:rPr>
                  <w:rStyle w:val="a3"/>
                  <w:lang w:val="en-US"/>
                </w:rPr>
                <w:t>o</w:t>
              </w:r>
              <w:r w:rsidRPr="00CB5AE1">
                <w:rPr>
                  <w:rStyle w:val="a3"/>
                </w:rPr>
                <w:t>.</w:t>
              </w:r>
              <w:r w:rsidRPr="00156459">
                <w:rPr>
                  <w:rStyle w:val="a3"/>
                  <w:lang w:val="en-US"/>
                </w:rPr>
                <w:t>popova</w:t>
              </w:r>
              <w:r w:rsidRPr="00CB5AE1">
                <w:rPr>
                  <w:rStyle w:val="a3"/>
                </w:rPr>
                <w:t>@</w:t>
              </w:r>
              <w:r w:rsidRPr="00156459">
                <w:rPr>
                  <w:rStyle w:val="a3"/>
                  <w:lang w:val="en-US"/>
                </w:rPr>
                <w:t>bashtel</w:t>
              </w:r>
              <w:r w:rsidRPr="00CB5AE1">
                <w:rPr>
                  <w:rStyle w:val="a3"/>
                </w:rPr>
                <w:t>.</w:t>
              </w:r>
              <w:proofErr w:type="spellStart"/>
              <w:r w:rsidRPr="00156459">
                <w:rPr>
                  <w:rStyle w:val="a3"/>
                  <w:lang w:val="en-US"/>
                </w:rPr>
                <w:t>ru</w:t>
              </w:r>
              <w:proofErr w:type="spellEnd"/>
            </w:hyperlink>
            <w:r w:rsidRPr="00CB5AE1">
              <w:t xml:space="preserve"> </w:t>
            </w:r>
          </w:p>
          <w:p w:rsidR="00931194" w:rsidRPr="00963FF2" w:rsidRDefault="00931194" w:rsidP="002A2343">
            <w:pPr>
              <w:pStyle w:val="Default"/>
              <w:rPr>
                <w:bCs/>
                <w:sz w:val="10"/>
                <w:szCs w:val="10"/>
              </w:rPr>
            </w:pPr>
          </w:p>
        </w:tc>
      </w:tr>
      <w:tr w:rsidR="008A1FBA" w:rsidRPr="00E4292D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63FF2" w:rsidRDefault="008A1FBA" w:rsidP="008A1FBA">
            <w:pPr>
              <w:pStyle w:val="rvps1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  <w:jc w:val="left"/>
            </w:pPr>
            <w:bookmarkStart w:id="7" w:name="_Ref422839708"/>
          </w:p>
        </w:tc>
        <w:bookmarkEnd w:id="7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8A1FBA" w:rsidRPr="007643B9" w:rsidRDefault="008A1FBA" w:rsidP="00F7199D">
            <w:pPr>
              <w:pStyle w:val="rvps1"/>
              <w:jc w:val="left"/>
              <w:rPr>
                <w:bCs/>
              </w:rPr>
            </w:pPr>
            <w:r w:rsidRPr="007643B9">
              <w:rPr>
                <w:bCs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FBA" w:rsidRPr="00F84878" w:rsidRDefault="008A1FBA" w:rsidP="00F7199D">
            <w:pPr>
              <w:pStyle w:val="Default"/>
              <w:jc w:val="both"/>
              <w:rPr>
                <w:bCs/>
              </w:rPr>
            </w:pPr>
            <w:r>
              <w:rPr>
                <w:bCs/>
              </w:rPr>
              <w:t>Н</w:t>
            </w:r>
            <w:r w:rsidRPr="00E00762">
              <w:rPr>
                <w:bCs/>
              </w:rPr>
              <w:t>е установлен</w:t>
            </w:r>
            <w:r>
              <w:rPr>
                <w:bCs/>
              </w:rPr>
              <w:t>ы</w:t>
            </w:r>
          </w:p>
        </w:tc>
      </w:tr>
      <w:tr w:rsidR="008A1FBA" w:rsidRPr="005C24A0" w:rsidTr="00BA6984">
        <w:trPr>
          <w:trHeight w:val="2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Фирменное наименование (наименование) для юридического лица, фамилия, имя отчество – для физического лица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D087F" w:rsidRDefault="00BC4B27" w:rsidP="00A320C9">
            <w:r>
              <w:t>ФГУП «Почта России»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5"/>
              <w:numPr>
                <w:ilvl w:val="0"/>
                <w:numId w:val="1"/>
              </w:numPr>
              <w:tabs>
                <w:tab w:val="clear" w:pos="4677"/>
                <w:tab w:val="clear" w:pos="9355"/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Фактический, почтовый адрес Претендента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217F56" w:rsidRDefault="00217F56" w:rsidP="00F7199D">
            <w:r>
              <w:t>131000, г. Москва, Варшавское шоссе, 37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8" w:name="_Ref378107245"/>
          </w:p>
        </w:tc>
        <w:bookmarkEnd w:id="8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Default="008A1FBA" w:rsidP="00F7199D">
            <w:pPr>
              <w:pStyle w:val="a7"/>
            </w:pPr>
            <w:r>
              <w:t>М</w:t>
            </w:r>
            <w:r w:rsidRPr="005C24A0">
              <w:t>есто</w:t>
            </w:r>
            <w:r>
              <w:t xml:space="preserve"> и дата</w:t>
            </w:r>
            <w:r w:rsidRPr="005C24A0">
              <w:t xml:space="preserve"> рассмотрения</w:t>
            </w:r>
            <w:r>
              <w:t xml:space="preserve"> предложений Претендента</w:t>
            </w:r>
            <w:r w:rsidRPr="005C24A0">
              <w:t>, подведения итогов закупки</w:t>
            </w:r>
          </w:p>
          <w:p w:rsidR="000014D0" w:rsidRPr="005C24A0" w:rsidRDefault="000014D0" w:rsidP="00F7199D">
            <w:pPr>
              <w:pStyle w:val="a7"/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94543E" w:rsidRDefault="00BA6984" w:rsidP="00E20F7F">
            <w:pPr>
              <w:pStyle w:val="Default"/>
              <w:jc w:val="both"/>
              <w:rPr>
                <w:iCs/>
              </w:rPr>
            </w:pPr>
            <w:r w:rsidRPr="00BA6984">
              <w:rPr>
                <w:iCs/>
              </w:rPr>
              <w:t xml:space="preserve">Рассмотрение проекта Договора (Договоров) и подведение итогов Закупки будет проводиться по адресу: 450000, Республика Башкортостан, г. Уфа, ул. </w:t>
            </w:r>
            <w:r w:rsidR="00A966F0">
              <w:rPr>
                <w:iCs/>
              </w:rPr>
              <w:t xml:space="preserve">Ленина, 32/1, не позднее </w:t>
            </w:r>
            <w:r w:rsidR="007A3D3B">
              <w:rPr>
                <w:iCs/>
              </w:rPr>
              <w:t>«20» июл</w:t>
            </w:r>
            <w:r w:rsidR="007A3D3B" w:rsidRPr="00E53A9F">
              <w:rPr>
                <w:iCs/>
              </w:rPr>
              <w:t>я 2016 года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9" w:name="_Ref378105180"/>
          </w:p>
        </w:tc>
        <w:bookmarkEnd w:id="9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 xml:space="preserve">Предмет закупки. </w:t>
            </w:r>
            <w:r w:rsidRPr="005C24A0">
              <w:t xml:space="preserve">Предмет </w:t>
            </w:r>
            <w:r>
              <w:t>Договора, количество поставляемого товара, объём выполняемых работ, оказываемых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0EED" w:rsidRDefault="00950EED" w:rsidP="00950EED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>
              <w:rPr>
                <w:b/>
              </w:rPr>
              <w:t>Прием за наличный и безналичный расчет от физических и юридических лиц исходящих телеграмм, обработку и передачу принятых телеграмм и телеграфных уведомлений средствами связи в пункт электросвязи</w:t>
            </w:r>
          </w:p>
          <w:p w:rsidR="000F2A7A" w:rsidRPr="000F2A7A" w:rsidRDefault="002A2343" w:rsidP="002A2343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/>
              </w:rPr>
            </w:pPr>
            <w:r w:rsidRPr="002A2343">
              <w:rPr>
                <w:rFonts w:eastAsia="Calibri"/>
              </w:rPr>
              <w:t xml:space="preserve">Описание, объем и иные требования к </w:t>
            </w:r>
            <w:r w:rsidR="00A320C9">
              <w:rPr>
                <w:rFonts w:eastAsia="Calibri"/>
              </w:rPr>
              <w:t>услугам</w:t>
            </w:r>
            <w:r w:rsidRPr="002A2343">
              <w:rPr>
                <w:rFonts w:eastAsia="Calibri"/>
              </w:rPr>
              <w:t xml:space="preserve"> определяются условиями проекта договора (Прилож</w:t>
            </w:r>
            <w:r>
              <w:rPr>
                <w:rFonts w:eastAsia="Calibri"/>
              </w:rPr>
              <w:t>ение №1 к Извещению)</w:t>
            </w:r>
            <w:r w:rsidR="00A96411" w:rsidRPr="00A96411">
              <w:rPr>
                <w:rFonts w:eastAsia="Calibri"/>
              </w:rPr>
              <w:t>.</w:t>
            </w:r>
          </w:p>
          <w:p w:rsidR="008A1FBA" w:rsidRPr="00227C39" w:rsidRDefault="008A1FBA" w:rsidP="003E10FF">
            <w:pPr>
              <w:pStyle w:val="Default"/>
              <w:jc w:val="both"/>
              <w:rPr>
                <w:iCs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  <w:bookmarkStart w:id="10" w:name="_Ref368315592"/>
          </w:p>
        </w:tc>
        <w:bookmarkEnd w:id="10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Сведения о н</w:t>
            </w:r>
            <w:r w:rsidRPr="005C24A0">
              <w:t>ачальн</w:t>
            </w:r>
            <w:r>
              <w:t>ой</w:t>
            </w:r>
            <w:r w:rsidRPr="005C24A0">
              <w:t xml:space="preserve"> (максимал</w:t>
            </w:r>
            <w:r w:rsidRPr="00AB4B4B">
              <w:rPr>
                <w:shd w:val="clear" w:color="auto" w:fill="FFFFFF"/>
              </w:rPr>
              <w:t>ь</w:t>
            </w:r>
            <w:r w:rsidRPr="005C24A0">
              <w:t>н</w:t>
            </w:r>
            <w:r>
              <w:t>ой) цене</w:t>
            </w:r>
            <w:r w:rsidRPr="005C24A0">
              <w:t xml:space="preserve"> договора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73F23" w:rsidRDefault="00680DA0" w:rsidP="00D515B2">
            <w:pPr>
              <w:ind w:firstLine="34"/>
              <w:jc w:val="both"/>
            </w:pPr>
            <w:r>
              <w:t xml:space="preserve">Ориентировочная цена договора: </w:t>
            </w:r>
            <w:r w:rsidR="00B405CF">
              <w:t>700 650</w:t>
            </w:r>
            <w:r w:rsidR="00B405CF" w:rsidRPr="00C15C9E">
              <w:t>,00 рублей без учета НДС (</w:t>
            </w:r>
            <w:r w:rsidR="00B405CF">
              <w:t>826 767</w:t>
            </w:r>
            <w:r w:rsidR="00B405CF" w:rsidRPr="00C15C9E">
              <w:t>,00 рублей с учетом НДС)</w:t>
            </w:r>
          </w:p>
        </w:tc>
      </w:tr>
      <w:tr w:rsidR="008A1FBA" w:rsidRPr="005C24A0" w:rsidTr="00931194">
        <w:trPr>
          <w:trHeight w:val="14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a4"/>
              <w:numPr>
                <w:ilvl w:val="0"/>
                <w:numId w:val="1"/>
              </w:numPr>
              <w:tabs>
                <w:tab w:val="left" w:pos="0"/>
              </w:tabs>
              <w:ind w:left="0" w:firstLine="0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>
              <w:t>Место, условия и сроки (периоды)</w:t>
            </w:r>
            <w:r w:rsidRPr="005C24A0">
              <w:t xml:space="preserve"> поставки товара, выполнения работ, оказания услуг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2343" w:rsidRPr="002A2343" w:rsidRDefault="002A2343" w:rsidP="002A2343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/>
                <w:lang w:eastAsia="en-US"/>
              </w:rPr>
            </w:pPr>
            <w:r w:rsidRPr="002A2343">
              <w:rPr>
                <w:rFonts w:eastAsia="Calibri"/>
                <w:iCs/>
                <w:color w:val="000000"/>
                <w:lang w:eastAsia="en-US"/>
              </w:rPr>
              <w:t xml:space="preserve">Республика Башкортостан, </w:t>
            </w:r>
            <w:r w:rsidR="00A320C9">
              <w:rPr>
                <w:rFonts w:eastAsia="Calibri"/>
                <w:iCs/>
                <w:color w:val="000000"/>
                <w:lang w:eastAsia="en-US"/>
              </w:rPr>
              <w:t>г. Уфа</w:t>
            </w:r>
            <w:r w:rsidRPr="002A2343">
              <w:rPr>
                <w:rFonts w:eastAsia="Calibri"/>
                <w:iCs/>
                <w:color w:val="000000"/>
                <w:lang w:eastAsia="en-US"/>
              </w:rPr>
              <w:t>.</w:t>
            </w:r>
          </w:p>
          <w:p w:rsidR="002A2343" w:rsidRPr="002A2343" w:rsidRDefault="002A2343" w:rsidP="002A2343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color w:val="000000"/>
                <w:lang w:eastAsia="en-US"/>
              </w:rPr>
            </w:pPr>
            <w:r w:rsidRPr="002A2343">
              <w:rPr>
                <w:rFonts w:eastAsia="Calibri"/>
                <w:iCs/>
                <w:color w:val="000000"/>
                <w:lang w:eastAsia="en-US"/>
              </w:rPr>
              <w:t>Условия исполнения догово</w:t>
            </w:r>
            <w:r w:rsidR="00A320C9">
              <w:rPr>
                <w:rFonts w:eastAsia="Calibri"/>
                <w:iCs/>
                <w:color w:val="000000"/>
                <w:lang w:eastAsia="en-US"/>
              </w:rPr>
              <w:t xml:space="preserve">ра определены в Приложении №1 к </w:t>
            </w:r>
            <w:r w:rsidRPr="002A2343">
              <w:rPr>
                <w:rFonts w:eastAsia="Calibri"/>
                <w:iCs/>
                <w:color w:val="000000"/>
                <w:lang w:eastAsia="en-US"/>
              </w:rPr>
              <w:t>Извещению.</w:t>
            </w:r>
          </w:p>
          <w:p w:rsidR="008A1FBA" w:rsidRDefault="002A2343" w:rsidP="002A2343">
            <w:pPr>
              <w:pStyle w:val="Default"/>
              <w:jc w:val="both"/>
              <w:rPr>
                <w:iCs/>
              </w:rPr>
            </w:pPr>
            <w:r w:rsidRPr="002A2343">
              <w:rPr>
                <w:iCs/>
              </w:rPr>
              <w:t xml:space="preserve">Срок (периоды) </w:t>
            </w:r>
            <w:r w:rsidR="00A320C9">
              <w:rPr>
                <w:iCs/>
              </w:rPr>
              <w:t>оказания услуг</w:t>
            </w:r>
            <w:r w:rsidRPr="002A2343">
              <w:rPr>
                <w:iCs/>
              </w:rPr>
              <w:t xml:space="preserve">: </w:t>
            </w:r>
            <w:r w:rsidR="003353B1">
              <w:rPr>
                <w:iCs/>
              </w:rPr>
              <w:t>с</w:t>
            </w:r>
            <w:bookmarkStart w:id="11" w:name="_GoBack"/>
            <w:bookmarkEnd w:id="11"/>
            <w:r w:rsidR="003353B1">
              <w:rPr>
                <w:iCs/>
              </w:rPr>
              <w:t xml:space="preserve"> момента подписания договора</w:t>
            </w:r>
            <w:r w:rsidR="00822F31">
              <w:rPr>
                <w:iCs/>
              </w:rPr>
              <w:t xml:space="preserve"> </w:t>
            </w:r>
            <w:r w:rsidR="00822F31">
              <w:rPr>
                <w:rFonts w:eastAsia="Times New Roman"/>
                <w:lang w:eastAsia="ru-RU"/>
              </w:rPr>
              <w:t>по 31.12</w:t>
            </w:r>
            <w:r w:rsidR="00822F31" w:rsidRPr="00DC3099">
              <w:rPr>
                <w:rFonts w:eastAsia="Times New Roman"/>
                <w:lang w:eastAsia="ru-RU"/>
              </w:rPr>
              <w:t>.2016 г.</w:t>
            </w:r>
          </w:p>
          <w:p w:rsidR="008A1FBA" w:rsidRPr="00F84878" w:rsidRDefault="008A1FBA" w:rsidP="00F7199D">
            <w:pPr>
              <w:pStyle w:val="Default"/>
              <w:jc w:val="both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2" w:name="_Ref368314569"/>
          </w:p>
        </w:tc>
        <w:bookmarkEnd w:id="12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pPr>
              <w:pStyle w:val="a7"/>
            </w:pPr>
            <w:r w:rsidRPr="005C24A0">
              <w:t xml:space="preserve">Требования к </w:t>
            </w:r>
            <w:r>
              <w:t>Участнику</w:t>
            </w:r>
            <w:r w:rsidRPr="005C24A0">
              <w:t xml:space="preserve"> </w:t>
            </w:r>
            <w:r>
              <w:t>и перечень документов, предоставляемых Претендентом для подтверждения их соответствия установленным требованиям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jc w:val="both"/>
              <w:rPr>
                <w:b/>
              </w:rPr>
            </w:pPr>
            <w:r w:rsidRPr="00C77AB5">
              <w:rPr>
                <w:b/>
              </w:rPr>
              <w:t>Общие требования:</w:t>
            </w:r>
          </w:p>
          <w:p w:rsidR="008A1FBA" w:rsidRPr="008F32DA" w:rsidRDefault="008A1FBA" w:rsidP="00F7199D">
            <w:pPr>
              <w:jc w:val="both"/>
              <w:rPr>
                <w:b/>
                <w:sz w:val="10"/>
                <w:szCs w:val="1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400"/>
            </w:tblGrid>
            <w:tr w:rsidR="008A1FBA" w:rsidTr="00F7199D">
              <w:tc>
                <w:tcPr>
                  <w:tcW w:w="7400" w:type="dxa"/>
                  <w:shd w:val="clear" w:color="auto" w:fill="C6D9F1"/>
                </w:tcPr>
                <w:p w:rsidR="008A1FBA" w:rsidRPr="00561F9A" w:rsidRDefault="008A1FBA" w:rsidP="00F7199D">
                  <w:pPr>
                    <w:jc w:val="center"/>
                    <w:rPr>
                      <w:rFonts w:cs="Arial"/>
                      <w:b/>
                      <w:color w:val="000000"/>
                    </w:rPr>
                  </w:pPr>
                  <w:r>
                    <w:rPr>
                      <w:rFonts w:cs="Arial"/>
                      <w:b/>
                      <w:color w:val="000000"/>
                    </w:rPr>
                    <w:t>Наименование т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>ребовани</w:t>
                  </w:r>
                  <w:r>
                    <w:rPr>
                      <w:rFonts w:cs="Arial"/>
                      <w:b/>
                      <w:color w:val="000000"/>
                    </w:rPr>
                    <w:t>я</w:t>
                  </w:r>
                  <w:r w:rsidRPr="00561F9A">
                    <w:rPr>
                      <w:rFonts w:cs="Arial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98568A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1. </w:t>
                  </w:r>
                  <w:r>
                    <w:rPr>
                      <w:rFonts w:cs="Arial"/>
                      <w:color w:val="000000"/>
                    </w:rPr>
                    <w:t>С</w:t>
                  </w:r>
                  <w:r w:rsidRPr="00561F9A">
                    <w:rPr>
                      <w:rFonts w:cs="Arial"/>
                      <w:color w:val="000000"/>
                    </w:rPr>
                    <w:t xml:space="preserve">оответствие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требованиям, устанавливаемым законодательством Российской Федерации к лицам, осуществляющим поставки товаров, выполнение работ, оказание услуг, являющихся предметом 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>Открыт</w:t>
                  </w:r>
                  <w:r>
                    <w:rPr>
                      <w:rFonts w:cs="Arial"/>
                      <w:bCs/>
                      <w:color w:val="000000"/>
                    </w:rPr>
                    <w:t>ой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закупк</w:t>
                  </w:r>
                  <w:r>
                    <w:rPr>
                      <w:rFonts w:cs="Arial"/>
                      <w:bCs/>
                      <w:color w:val="000000"/>
                    </w:rPr>
                    <w:t>и</w:t>
                  </w:r>
                  <w:r w:rsidRPr="002A292A">
                    <w:rPr>
                      <w:rFonts w:cs="Arial"/>
                      <w:bCs/>
                      <w:color w:val="000000"/>
                    </w:rPr>
                    <w:t xml:space="preserve"> у единственного поставщика (исполнителя, подрядчика)</w:t>
                  </w:r>
                  <w:r>
                    <w:rPr>
                      <w:rFonts w:cs="Arial"/>
                      <w:color w:val="000000"/>
                    </w:rPr>
                    <w:t>.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2.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епроведение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ликвидации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 и отсутствие решения арбитражного суда о признании </w:t>
                  </w:r>
                  <w:r>
                    <w:rPr>
                      <w:rFonts w:cs="Arial"/>
                      <w:color w:val="000000"/>
                    </w:rPr>
                    <w:t xml:space="preserve">Участника </w:t>
                  </w:r>
                  <w:r w:rsidRPr="00561F9A">
                    <w:rPr>
                      <w:rFonts w:cs="Arial"/>
                      <w:color w:val="000000"/>
                    </w:rPr>
                    <w:t xml:space="preserve">- юридического лица, индивидуального предпринимателя </w:t>
                  </w:r>
                  <w:r>
                    <w:rPr>
                      <w:rFonts w:cs="Arial"/>
                      <w:color w:val="000000"/>
                    </w:rPr>
                    <w:t>несостоятельным (</w:t>
                  </w:r>
                  <w:r w:rsidRPr="00561F9A">
                    <w:rPr>
                      <w:rFonts w:cs="Arial"/>
                      <w:color w:val="000000"/>
                    </w:rPr>
                    <w:t>банкротом</w:t>
                  </w:r>
                  <w:r>
                    <w:rPr>
                      <w:rFonts w:cs="Arial"/>
                      <w:color w:val="000000"/>
                    </w:rPr>
                    <w:t>)</w:t>
                  </w:r>
                  <w:r w:rsidRPr="00561F9A">
                    <w:rPr>
                      <w:rFonts w:cs="Arial"/>
                      <w:color w:val="000000"/>
                    </w:rPr>
                    <w:t xml:space="preserve"> и об открытии конкурсного производства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tabs>
                      <w:tab w:val="left" w:pos="346"/>
                    </w:tabs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3. </w:t>
                  </w:r>
                  <w:proofErr w:type="spellStart"/>
                  <w:r>
                    <w:rPr>
                      <w:rFonts w:cs="Arial"/>
                      <w:color w:val="000000"/>
                    </w:rPr>
                    <w:t>Н</w:t>
                  </w:r>
                  <w:r w:rsidRPr="00561F9A">
                    <w:rPr>
                      <w:rFonts w:cs="Arial"/>
                      <w:color w:val="000000"/>
                    </w:rPr>
                    <w:t>еприостановление</w:t>
                  </w:r>
                  <w:proofErr w:type="spellEnd"/>
                  <w:r w:rsidRPr="00561F9A">
                    <w:rPr>
                      <w:rFonts w:cs="Arial"/>
                      <w:color w:val="000000"/>
                    </w:rPr>
                    <w:t xml:space="preserve"> деятельности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в </w:t>
                  </w:r>
                  <w:r>
                    <w:rPr>
                      <w:rFonts w:cs="Arial"/>
                      <w:color w:val="000000"/>
                    </w:rPr>
                    <w:t>случаях</w:t>
                  </w:r>
                  <w:r w:rsidRPr="00561F9A">
                    <w:rPr>
                      <w:rFonts w:cs="Arial"/>
                      <w:color w:val="000000"/>
                    </w:rPr>
                    <w:t>, предусмотренн</w:t>
                  </w:r>
                  <w:r>
                    <w:rPr>
                      <w:rFonts w:cs="Arial"/>
                      <w:color w:val="000000"/>
                    </w:rPr>
                    <w:t>ых</w:t>
                  </w:r>
                  <w:r w:rsidRPr="00561F9A">
                    <w:rPr>
                      <w:rFonts w:cs="Arial"/>
                      <w:color w:val="000000"/>
                    </w:rPr>
                    <w:t xml:space="preserve"> Кодексом Российской Федерации об административных правонарушениях, на день подачи </w:t>
                  </w:r>
                  <w:r>
                    <w:rPr>
                      <w:rFonts w:cs="Arial"/>
                      <w:color w:val="000000"/>
                    </w:rPr>
                    <w:t xml:space="preserve">предложения </w:t>
                  </w:r>
                  <w:r w:rsidRPr="002C0567">
                    <w:rPr>
                      <w:rFonts w:cs="Arial"/>
                      <w:color w:val="000000"/>
                    </w:rPr>
                    <w:t>об условиях исполнения договора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561F9A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 w:rsidRPr="00561F9A">
                    <w:rPr>
                      <w:rFonts w:cs="Arial"/>
                      <w:color w:val="000000"/>
                    </w:rPr>
                    <w:t xml:space="preserve">4.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561F9A">
                    <w:rPr>
                      <w:rFonts w:cs="Arial"/>
                      <w:color w:val="000000"/>
                    </w:rPr>
                    <w:t xml:space="preserve">тсутствие у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561F9A">
                    <w:rPr>
                      <w:rFonts w:cs="Arial"/>
                      <w:color w:val="000000"/>
                    </w:rPr>
                    <w:t xml:space="preserve">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</w:t>
                  </w:r>
                  <w:r>
                    <w:rPr>
                      <w:rFonts w:cs="Arial"/>
                      <w:color w:val="000000"/>
                    </w:rPr>
                    <w:t>Участника</w:t>
                  </w:r>
                  <w:r w:rsidRPr="00561F9A">
                    <w:rPr>
                      <w:rFonts w:cs="Arial"/>
                      <w:color w:val="000000"/>
                    </w:rPr>
                    <w:t xml:space="preserve"> закупки по данным бухгалтерской отчетности за последний завершенный отчетный период</w:t>
                  </w:r>
                </w:p>
              </w:tc>
            </w:tr>
            <w:tr w:rsidR="008A1FBA" w:rsidTr="00F7199D">
              <w:tc>
                <w:tcPr>
                  <w:tcW w:w="7400" w:type="dxa"/>
                  <w:shd w:val="clear" w:color="auto" w:fill="auto"/>
                </w:tcPr>
                <w:p w:rsidR="008A1FBA" w:rsidRPr="00A83974" w:rsidRDefault="008A1FBA" w:rsidP="00931194">
                  <w:pPr>
                    <w:jc w:val="both"/>
                  </w:pPr>
                  <w:r>
                    <w:t>5.</w:t>
                  </w:r>
                  <w:r w:rsidRPr="00E4292D">
                    <w:t xml:space="preserve"> </w:t>
                  </w:r>
                  <w:r w:rsidRPr="003761FF">
                    <w:t xml:space="preserve">Соответствие участника закупки критериям отнесения к Субъектам МСП, установленным ст. 4 Федерального закона Российской Федерации </w:t>
                  </w:r>
                  <w:r>
                    <w:t>от 24.07.2007 № 209-ФЗ</w:t>
                  </w:r>
                  <w:r w:rsidRPr="003761FF">
                    <w:t xml:space="preserve"> «О развитии малого и среднего предпринимательства в Российской Федерации»</w:t>
                  </w:r>
                  <w:r>
                    <w:t xml:space="preserve">, в случае если </w:t>
                  </w:r>
                  <w:r>
                    <w:rPr>
                      <w:rFonts w:cs="Arial"/>
                      <w:color w:val="000000"/>
                    </w:rPr>
                    <w:t>участниками закупки</w:t>
                  </w:r>
                  <w:r w:rsidRPr="00A75479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 xml:space="preserve">являются </w:t>
                  </w:r>
                  <w:r w:rsidRPr="00A75479">
                    <w:rPr>
                      <w:rFonts w:cs="Arial"/>
                      <w:color w:val="000000"/>
                    </w:rPr>
                    <w:t xml:space="preserve">только </w:t>
                  </w:r>
                  <w:r w:rsidR="00EA6470">
                    <w:rPr>
                      <w:rFonts w:cs="Arial"/>
                      <w:color w:val="000000"/>
                    </w:rPr>
                    <w:t>Субъекты МСП</w:t>
                  </w:r>
                  <w:r>
                    <w:rPr>
                      <w:rFonts w:cs="Arial"/>
                      <w:color w:val="000000"/>
                    </w:rPr>
                    <w:t xml:space="preserve"> в соответствии с пунктом </w:t>
                  </w:r>
                  <w:r>
                    <w:rPr>
                      <w:rFonts w:cs="Arial"/>
                      <w:color w:val="000000"/>
                    </w:rPr>
                    <w:fldChar w:fldCharType="begin"/>
                  </w:r>
                  <w:r>
                    <w:rPr>
                      <w:rFonts w:cs="Arial"/>
                      <w:color w:val="000000"/>
                    </w:rPr>
                    <w:instrText xml:space="preserve"> REF _Ref422839708 \r \h </w:instrText>
                  </w:r>
                  <w:r>
                    <w:rPr>
                      <w:rFonts w:cs="Arial"/>
                      <w:color w:val="000000"/>
                    </w:rPr>
                  </w:r>
                  <w:r>
                    <w:rPr>
                      <w:rFonts w:cs="Arial"/>
                      <w:color w:val="000000"/>
                    </w:rPr>
                    <w:fldChar w:fldCharType="separate"/>
                  </w:r>
                  <w:r w:rsidR="00A320C9">
                    <w:rPr>
                      <w:rFonts w:cs="Arial"/>
                      <w:color w:val="000000"/>
                    </w:rPr>
                    <w:t>2</w:t>
                  </w:r>
                  <w:r>
                    <w:rPr>
                      <w:rFonts w:cs="Arial"/>
                      <w:color w:val="000000"/>
                    </w:rPr>
                    <w:fldChar w:fldCharType="end"/>
                  </w:r>
                  <w:r>
                    <w:t xml:space="preserve">, а также с учетом требований </w:t>
                  </w:r>
                  <w:proofErr w:type="spellStart"/>
                  <w:r>
                    <w:t>п.п</w:t>
                  </w:r>
                  <w:proofErr w:type="spellEnd"/>
                  <w:r>
                    <w:t xml:space="preserve">. 4 </w:t>
                  </w:r>
                  <w:r w:rsidRPr="00EA6470">
                    <w:t>раздела II «Информационная карта»</w:t>
                  </w:r>
                  <w:r w:rsidRPr="004D00A6">
                    <w:t xml:space="preserve"> </w:t>
                  </w:r>
                  <w:r w:rsidRPr="00D230A5">
                    <w:rPr>
                      <w:rFonts w:cs="Arial"/>
                      <w:color w:val="000000"/>
                    </w:rPr>
                    <w:t>Документации</w:t>
                  </w:r>
                  <w:r>
                    <w:rPr>
                      <w:rFonts w:cs="Arial"/>
                      <w:color w:val="000000"/>
                    </w:rPr>
                    <w:t>.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6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</w:t>
                  </w:r>
                  <w:r>
                    <w:rPr>
                      <w:rFonts w:cs="Arial"/>
                      <w:color w:val="000000"/>
                    </w:rPr>
                    <w:t>сведений 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>в реестре недобросовестных поставщиков, предусмотренном Федеральным законом от 18 июля 2011 года № 223-ФЗ «О закупках товаров, работ, услуг отдельными видами юридических лиц»;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t>7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cs="Arial"/>
                      <w:color w:val="000000"/>
                    </w:rPr>
                    <w:t xml:space="preserve">в реестре недобросовестных поставщиков, предусмотренном Федеральным законом от 21 июля 2005 года № 94-ФЗ «О размещении заказов на поставки товаров, </w:t>
                  </w:r>
                  <w:r w:rsidRPr="00F84878">
                    <w:rPr>
                      <w:rFonts w:cs="Arial"/>
                      <w:color w:val="000000"/>
                    </w:rPr>
                    <w:lastRenderedPageBreak/>
                    <w:t>выполнение работ, оказание услуг для госуда</w:t>
                  </w:r>
                  <w:r>
                    <w:rPr>
                      <w:rFonts w:cs="Arial"/>
                      <w:color w:val="000000"/>
                    </w:rPr>
                    <w:t>рственных и муниципальных нужд»</w:t>
                  </w:r>
                </w:p>
              </w:tc>
            </w:tr>
            <w:tr w:rsidR="008A1FBA" w:rsidRPr="00F84878" w:rsidTr="00F7199D">
              <w:tc>
                <w:tcPr>
                  <w:tcW w:w="7400" w:type="dxa"/>
                  <w:shd w:val="clear" w:color="auto" w:fill="auto"/>
                </w:tcPr>
                <w:p w:rsidR="008A1FBA" w:rsidRPr="00F84878" w:rsidRDefault="008A1FBA" w:rsidP="00F7199D">
                  <w:pPr>
                    <w:autoSpaceDE w:val="0"/>
                    <w:autoSpaceDN w:val="0"/>
                    <w:adjustRightInd w:val="0"/>
                    <w:jc w:val="both"/>
                    <w:rPr>
                      <w:rFonts w:cs="Arial"/>
                      <w:color w:val="000000"/>
                    </w:rPr>
                  </w:pPr>
                  <w:r>
                    <w:rPr>
                      <w:rFonts w:cs="Arial"/>
                      <w:color w:val="000000"/>
                    </w:rPr>
                    <w:lastRenderedPageBreak/>
                    <w:t>8</w:t>
                  </w:r>
                  <w:r w:rsidRPr="00F84878">
                    <w:rPr>
                      <w:rFonts w:cs="Arial"/>
                      <w:color w:val="000000"/>
                    </w:rPr>
                    <w:t xml:space="preserve">. </w:t>
                  </w:r>
                  <w:r>
                    <w:rPr>
                      <w:rFonts w:cs="Arial"/>
                      <w:color w:val="000000"/>
                    </w:rPr>
                    <w:t>О</w:t>
                  </w:r>
                  <w:r w:rsidRPr="00F84878">
                    <w:rPr>
                      <w:rFonts w:cs="Arial"/>
                      <w:color w:val="000000"/>
                    </w:rPr>
                    <w:t xml:space="preserve">тсутствие сведений </w:t>
                  </w:r>
                  <w:r>
                    <w:rPr>
                      <w:rFonts w:cs="Arial"/>
                      <w:color w:val="000000"/>
                    </w:rPr>
                    <w:t>об</w:t>
                  </w:r>
                  <w:r w:rsidRPr="00F84878">
                    <w:rPr>
                      <w:rFonts w:cs="Arial"/>
                      <w:color w:val="000000"/>
                    </w:rPr>
                    <w:t xml:space="preserve"> </w:t>
                  </w:r>
                  <w:r>
                    <w:rPr>
                      <w:rFonts w:cs="Arial"/>
                      <w:color w:val="000000"/>
                    </w:rPr>
                    <w:t>Участнике</w:t>
                  </w:r>
                  <w:r w:rsidDel="00A8657D">
                    <w:rPr>
                      <w:rFonts w:cs="Arial"/>
                      <w:color w:val="000000"/>
                    </w:rPr>
                    <w:t xml:space="preserve"> </w:t>
                  </w:r>
                  <w:r w:rsidRPr="00F84878">
                    <w:rPr>
                      <w:rFonts w:eastAsia="Calibri" w:cs="Arial"/>
                      <w:color w:val="000000"/>
                    </w:rPr>
                    <w:t>в реестре недобросовестных поставщиков, предусмотренном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      </w:r>
                </w:p>
              </w:tc>
            </w:tr>
          </w:tbl>
          <w:p w:rsidR="008A1FBA" w:rsidRDefault="008A1FBA" w:rsidP="00F7199D">
            <w:pPr>
              <w:jc w:val="both"/>
              <w:rPr>
                <w:b/>
                <w:sz w:val="4"/>
                <w:szCs w:val="4"/>
              </w:rPr>
            </w:pPr>
          </w:p>
          <w:p w:rsidR="008A1FBA" w:rsidRPr="00F907C9" w:rsidRDefault="008A1FBA" w:rsidP="00610464">
            <w:pPr>
              <w:jc w:val="both"/>
              <w:rPr>
                <w:lang w:val="x-none"/>
              </w:rPr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3" w:name="_Ref378858178"/>
          </w:p>
        </w:tc>
        <w:bookmarkEnd w:id="13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C238D5" w:rsidRDefault="008A1FBA" w:rsidP="00F7199D">
            <w:pPr>
              <w:rPr>
                <w:highlight w:val="yellow"/>
              </w:rPr>
            </w:pPr>
            <w:r w:rsidRPr="00006BC6">
              <w:t xml:space="preserve">Способ закупки </w:t>
            </w:r>
            <w:r>
              <w:t>и форма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rvps9"/>
            </w:pPr>
            <w:r w:rsidRPr="00711791">
              <w:t>Открытая закупка у единственного поставщика (исполнителя, подрядчика)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42378E" w:rsidRDefault="008A1FBA" w:rsidP="00F7199D">
            <w:r w:rsidRPr="0042378E">
              <w:t>Порядок, дата начала и дата окончания срока подачи заявок на участие в закупке</w:t>
            </w:r>
          </w:p>
        </w:tc>
        <w:tc>
          <w:tcPr>
            <w:tcW w:w="76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A1FBA" w:rsidRPr="00F546ED" w:rsidRDefault="008A1FBA" w:rsidP="00F7199D">
            <w:pPr>
              <w:pStyle w:val="rvps9"/>
            </w:pPr>
            <w:r w:rsidRPr="00F546ED">
              <w:t>Подача, оценка и со</w:t>
            </w:r>
            <w:r>
              <w:t>по</w:t>
            </w:r>
            <w:r w:rsidRPr="00F546ED">
              <w:t>ставление заявок не установлены, также не установлены следующие условия:</w:t>
            </w:r>
          </w:p>
          <w:p w:rsidR="008A1FBA" w:rsidRDefault="008A1FBA" w:rsidP="00F7199D">
            <w:pPr>
              <w:pStyle w:val="rvps9"/>
              <w:ind w:left="459"/>
            </w:pPr>
            <w:r>
              <w:t>- т</w:t>
            </w:r>
            <w:r w:rsidRPr="002B0275">
              <w:t>ребования к содержанию, форме, оформлению и составу Заявки</w:t>
            </w:r>
            <w:r>
              <w:t>,</w:t>
            </w:r>
          </w:p>
          <w:p w:rsidR="008A1FBA" w:rsidRDefault="008A1FBA" w:rsidP="00F7199D">
            <w:pPr>
              <w:pStyle w:val="rvps9"/>
              <w:ind w:left="459"/>
            </w:pPr>
            <w:r>
              <w:t xml:space="preserve">- требование к описанию Претендентами поставляемого товара, который является предметом договора, его функциональных характеристик (потребительских свойств), его количественных и качественных характеристик, требования к описанию Претендентом выполняемой работы, оказываемой услуги, которые являются предметом договора, их количественных и качественных характеристик </w:t>
            </w:r>
          </w:p>
          <w:p w:rsidR="008A1FBA" w:rsidRDefault="008A1FBA" w:rsidP="00F7199D">
            <w:pPr>
              <w:pStyle w:val="rvps9"/>
              <w:ind w:left="459"/>
            </w:pPr>
            <w:r>
              <w:t>- порядок, место, дата и время начала и окончания срока подачи Заявок на участие в закупке</w:t>
            </w:r>
          </w:p>
          <w:p w:rsidR="008A1FBA" w:rsidRDefault="008A1FBA" w:rsidP="00F7199D">
            <w:pPr>
              <w:pStyle w:val="rvps9"/>
              <w:ind w:left="459"/>
            </w:pPr>
            <w:r>
              <w:t>- форма, порядок, срок (даты начала и окончания срока) предоставления Претендентам разъяснений положений Документации о закупке.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>
              <w:t xml:space="preserve">Порядок </w:t>
            </w:r>
            <w:r w:rsidRPr="005C24A0">
              <w:t xml:space="preserve">оценки и сопоставления </w:t>
            </w:r>
            <w:r>
              <w:t>З</w:t>
            </w:r>
            <w:r w:rsidRPr="005C24A0">
              <w:t>аявок</w:t>
            </w:r>
            <w:r>
              <w:t>,</w:t>
            </w:r>
            <w:r w:rsidRPr="005C24A0">
              <w:t xml:space="preserve"> </w:t>
            </w:r>
            <w:r>
              <w:t>к</w:t>
            </w:r>
            <w:r w:rsidRPr="005C24A0">
              <w:t xml:space="preserve">ритерии оценки и сопоставления </w:t>
            </w:r>
            <w:r>
              <w:t>Заявок, величины значимости этих критериев</w:t>
            </w:r>
          </w:p>
        </w:tc>
        <w:tc>
          <w:tcPr>
            <w:tcW w:w="76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C25CA1" w:rsidRDefault="008A1FBA" w:rsidP="00F7199D">
            <w:pPr>
              <w:pStyle w:val="rvps9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  <w:bookmarkStart w:id="14" w:name="_Ref381630582"/>
          </w:p>
        </w:tc>
        <w:bookmarkEnd w:id="14"/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Требования </w:t>
            </w:r>
            <w:r>
              <w:t xml:space="preserve">к качеству, техническим и иным характеристикам </w:t>
            </w:r>
            <w:r w:rsidRPr="005C24A0">
              <w:t>т</w:t>
            </w:r>
            <w:r>
              <w:t>о</w:t>
            </w:r>
            <w:r w:rsidRPr="005C24A0">
              <w:t>вар</w:t>
            </w:r>
            <w:r>
              <w:t>а</w:t>
            </w:r>
            <w:r w:rsidRPr="005C24A0">
              <w:t>, работ</w:t>
            </w:r>
            <w:r>
              <w:t>ам</w:t>
            </w:r>
            <w:r w:rsidRPr="005C24A0">
              <w:t>, услуг</w:t>
            </w:r>
            <w:r>
              <w:t xml:space="preserve">ам, к их безопасности, </w:t>
            </w:r>
            <w:r w:rsidRPr="006D3476">
              <w:t xml:space="preserve">к функциональным характеристикам (потребительским свойствам) товара к размерам, упаковке, отгрузке товара, к результатам работ, услуг, объёмам работ, услуг и иные требования, связанные с определением соответствия поставляемого товара, выполняемой работы, оказываемой услуги потребностям </w:t>
            </w:r>
            <w:r>
              <w:t>Заказчика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0464" w:rsidRPr="00610464" w:rsidRDefault="00610464" w:rsidP="00610464">
            <w:pPr>
              <w:jc w:val="both"/>
              <w:rPr>
                <w:iCs/>
              </w:rPr>
            </w:pPr>
            <w:r w:rsidRPr="00610464">
              <w:rPr>
                <w:iCs/>
              </w:rPr>
              <w:t>Описание, объем и иные требования</w:t>
            </w:r>
            <w:r w:rsidR="00A320C9">
              <w:rPr>
                <w:iCs/>
              </w:rPr>
              <w:t xml:space="preserve"> к услугам</w:t>
            </w:r>
            <w:r w:rsidRPr="00610464">
              <w:rPr>
                <w:iCs/>
              </w:rPr>
              <w:t xml:space="preserve"> определяются условиями проекта договора (Приложение №1 к Извещению).</w:t>
            </w:r>
          </w:p>
          <w:p w:rsidR="008A1FBA" w:rsidRPr="005C24A0" w:rsidRDefault="008A1FBA" w:rsidP="00F7199D">
            <w:pPr>
              <w:jc w:val="both"/>
            </w:pP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>Официальный язык 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pStyle w:val="11"/>
              <w:jc w:val="both"/>
            </w:pPr>
            <w:r w:rsidRPr="005C24A0">
              <w:t>Русский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Валюта </w:t>
            </w:r>
            <w:r>
              <w:t>закупки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pPr>
              <w:jc w:val="both"/>
            </w:pPr>
            <w:r w:rsidRPr="005C24A0">
              <w:t>Российский рубль</w:t>
            </w:r>
          </w:p>
        </w:tc>
      </w:tr>
    </w:tbl>
    <w:p w:rsidR="008A1FBA" w:rsidRPr="001016E8" w:rsidRDefault="008A1FBA" w:rsidP="008A1FBA">
      <w:pPr>
        <w:pStyle w:val="a5"/>
        <w:tabs>
          <w:tab w:val="clear" w:pos="4677"/>
          <w:tab w:val="clear" w:pos="9355"/>
        </w:tabs>
        <w:rPr>
          <w:sz w:val="2"/>
          <w:szCs w:val="2"/>
        </w:rPr>
      </w:pPr>
      <w:r w:rsidRPr="005C24A0">
        <w:br w:type="page"/>
      </w:r>
    </w:p>
    <w:p w:rsidR="008A1FBA" w:rsidRPr="00E82F20" w:rsidRDefault="008A1FBA" w:rsidP="008A1FBA">
      <w:pPr>
        <w:pStyle w:val="2"/>
        <w:keepLines w:val="0"/>
        <w:spacing w:before="120" w:after="60"/>
        <w:ind w:left="1211" w:hanging="360"/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</w:pPr>
      <w:bookmarkStart w:id="15" w:name="_2.3._Требования_к"/>
      <w:bookmarkStart w:id="16" w:name="_2.2._Требования_к"/>
      <w:bookmarkStart w:id="17" w:name="_Toc422840572"/>
      <w:bookmarkEnd w:id="15"/>
      <w:bookmarkEnd w:id="16"/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2.</w:t>
      </w:r>
      <w:r w:rsidR="00610464">
        <w:rPr>
          <w:rFonts w:ascii="Times New Roman" w:eastAsia="MS Mincho" w:hAnsi="Times New Roman"/>
          <w:i/>
          <w:iCs/>
          <w:color w:val="17365D"/>
          <w:szCs w:val="24"/>
          <w:lang w:eastAsia="x-none"/>
        </w:rPr>
        <w:t>2</w:t>
      </w:r>
      <w:r w:rsidRPr="00E82F20">
        <w:rPr>
          <w:rFonts w:ascii="Times New Roman" w:eastAsia="MS Mincho" w:hAnsi="Times New Roman"/>
          <w:i/>
          <w:iCs/>
          <w:color w:val="17365D"/>
          <w:szCs w:val="24"/>
          <w:lang w:val="x-none" w:eastAsia="x-none"/>
        </w:rPr>
        <w:t>. Условия заключения и исполнения договора</w:t>
      </w:r>
      <w:bookmarkEnd w:id="17"/>
    </w:p>
    <w:tbl>
      <w:tblPr>
        <w:tblW w:w="18248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568"/>
        <w:gridCol w:w="2727"/>
        <w:gridCol w:w="7299"/>
        <w:gridCol w:w="7654"/>
      </w:tblGrid>
      <w:tr w:rsidR="008A1FBA" w:rsidRPr="005C24A0" w:rsidTr="00F7199D">
        <w:trPr>
          <w:gridAfter w:val="1"/>
          <w:wAfter w:w="7654" w:type="dxa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№</w:t>
            </w:r>
          </w:p>
          <w:p w:rsidR="008A1FBA" w:rsidRPr="005C24A0" w:rsidRDefault="008A1FBA" w:rsidP="00F7199D">
            <w:r w:rsidRPr="005C24A0">
              <w:t>п</w:t>
            </w:r>
            <w:r>
              <w:t>/п</w:t>
            </w: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 xml:space="preserve">Содержание пункта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8A1FBA" w:rsidRPr="005C24A0" w:rsidRDefault="008A1FBA" w:rsidP="00F7199D">
            <w:r w:rsidRPr="005C24A0">
              <w:t>Информация</w:t>
            </w:r>
          </w:p>
        </w:tc>
      </w:tr>
      <w:tr w:rsidR="008A1FBA" w:rsidRPr="005C24A0" w:rsidTr="00F7199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FB45A0" w:rsidRDefault="008A1FBA" w:rsidP="00F7199D">
            <w:pPr>
              <w:pStyle w:val="11"/>
            </w:pPr>
            <w:r>
              <w:t>П</w:t>
            </w:r>
            <w:r w:rsidRPr="00975760">
              <w:t>орядок</w:t>
            </w:r>
            <w:r>
              <w:t>, срок</w:t>
            </w:r>
            <w:r w:rsidRPr="00975760">
              <w:t xml:space="preserve"> заключения </w:t>
            </w:r>
            <w:r>
              <w:t>д</w:t>
            </w:r>
            <w:r w:rsidRPr="00975760">
              <w:t xml:space="preserve">оговора по результатам </w:t>
            </w:r>
            <w:r>
              <w:t>з</w:t>
            </w:r>
            <w:r w:rsidRPr="00975760">
              <w:t>акупки</w:t>
            </w:r>
            <w:r>
              <w:t xml:space="preserve">,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>
              <w:t xml:space="preserve">Договор заключается в письменной форме. </w:t>
            </w:r>
            <w:r w:rsidRPr="00D0743D">
              <w:t xml:space="preserve">Договор составляется путём включения в проект Договора, приложенного к Документации, условий </w:t>
            </w:r>
            <w:r>
              <w:t>д</w:t>
            </w:r>
            <w:r w:rsidRPr="00D0743D">
              <w:t xml:space="preserve">оговора, сведения о которых содержатся в </w:t>
            </w:r>
            <w:r>
              <w:t xml:space="preserve">предложении </w:t>
            </w:r>
            <w:r w:rsidRPr="002C0567">
              <w:t>об условиях исполнения договора</w:t>
            </w:r>
            <w:r w:rsidRPr="00D0743D">
              <w:t>.</w:t>
            </w: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DD3171">
              <w:t xml:space="preserve">Протокол, в который занесены </w:t>
            </w:r>
            <w:r w:rsidRPr="00344B31">
              <w:t xml:space="preserve">сведения о </w:t>
            </w:r>
            <w:r>
              <w:t>поставщике (подрядчике, исполнителе)</w:t>
            </w:r>
            <w:r w:rsidRPr="00344B31">
              <w:t xml:space="preserve">, с приложением проекта </w:t>
            </w:r>
            <w:r>
              <w:t>д</w:t>
            </w:r>
            <w:r w:rsidRPr="00344B31">
              <w:t>оговора (</w:t>
            </w:r>
            <w:r>
              <w:t>д</w:t>
            </w:r>
            <w:r w:rsidRPr="00344B31">
              <w:t xml:space="preserve">оговоров) направляется </w:t>
            </w:r>
            <w:r>
              <w:t>п</w:t>
            </w:r>
            <w:r w:rsidRPr="008A3D7F">
              <w:t>оставщик</w:t>
            </w:r>
            <w:r>
              <w:t>у</w:t>
            </w:r>
            <w:r w:rsidRPr="008A3D7F">
              <w:t xml:space="preserve"> (</w:t>
            </w:r>
            <w:r>
              <w:t>п</w:t>
            </w:r>
            <w:r w:rsidRPr="008A3D7F">
              <w:t>одрядчик</w:t>
            </w:r>
            <w:r>
              <w:t>у</w:t>
            </w:r>
            <w:r w:rsidRPr="008A3D7F">
              <w:t xml:space="preserve">, </w:t>
            </w:r>
            <w:r>
              <w:t>и</w:t>
            </w:r>
            <w:r w:rsidRPr="008A3D7F">
              <w:t>сполнител</w:t>
            </w:r>
            <w:r>
              <w:t>ю</w:t>
            </w:r>
            <w:r w:rsidRPr="008A3D7F">
              <w:t>)</w:t>
            </w:r>
            <w:r>
              <w:t xml:space="preserve"> </w:t>
            </w:r>
            <w:r w:rsidRPr="00344B31">
              <w:t xml:space="preserve">не позднее 5 (пяти) </w:t>
            </w:r>
            <w:r>
              <w:t>р</w:t>
            </w:r>
            <w:r w:rsidRPr="00344B31">
              <w:t>абочих дней со дня подписания</w:t>
            </w:r>
            <w:r w:rsidRPr="00DD3171">
              <w:t xml:space="preserve"> протокола</w:t>
            </w:r>
            <w:r>
              <w:t>.</w:t>
            </w:r>
          </w:p>
          <w:p w:rsidR="008A1FBA" w:rsidRDefault="008A1FBA" w:rsidP="00F7199D">
            <w:pPr>
              <w:pStyle w:val="a5"/>
              <w:ind w:firstLine="528"/>
              <w:jc w:val="both"/>
            </w:pPr>
            <w:r w:rsidRPr="008A3D7F">
              <w:t>Поставщик (</w:t>
            </w:r>
            <w:r>
              <w:t>п</w:t>
            </w:r>
            <w:r w:rsidRPr="008A3D7F">
              <w:t xml:space="preserve">одрядчик, </w:t>
            </w:r>
            <w:r>
              <w:t>и</w:t>
            </w:r>
            <w:r w:rsidRPr="008A3D7F">
              <w:t>сполнител</w:t>
            </w:r>
            <w:r>
              <w:t>ь</w:t>
            </w:r>
            <w:r w:rsidRPr="008A3D7F">
              <w:t>)</w:t>
            </w:r>
            <w:r>
              <w:t xml:space="preserve"> обязан подписать договор со своей стороны </w:t>
            </w:r>
            <w:r w:rsidRPr="00FB45A0">
              <w:t>в течение 3 (трех) рабочих дней с даты получения от Заказчика проекта договора</w:t>
            </w:r>
            <w:r>
              <w:t xml:space="preserve"> и представить все подписанные экземпляры договора Заказчику. </w:t>
            </w:r>
          </w:p>
          <w:p w:rsidR="008A1FBA" w:rsidRPr="00A33A66" w:rsidRDefault="008A1FBA" w:rsidP="00F7199D">
            <w:pPr>
              <w:pStyle w:val="a5"/>
              <w:ind w:firstLine="528"/>
              <w:jc w:val="both"/>
              <w:rPr>
                <w:sz w:val="10"/>
                <w:szCs w:val="10"/>
              </w:rPr>
            </w:pPr>
          </w:p>
          <w:p w:rsidR="008A1FBA" w:rsidRDefault="008A1FBA" w:rsidP="00F7199D">
            <w:pPr>
              <w:pStyle w:val="a5"/>
              <w:tabs>
                <w:tab w:val="clear" w:pos="4677"/>
                <w:tab w:val="clear" w:pos="9355"/>
              </w:tabs>
              <w:ind w:firstLine="528"/>
              <w:jc w:val="both"/>
            </w:pPr>
            <w:r w:rsidRPr="000C03B7">
              <w:t xml:space="preserve">Если Договор (Договоры) в случаях установленных законодательством Российской Федерации или Уставом </w:t>
            </w:r>
            <w:r>
              <w:t>Заказчика</w:t>
            </w:r>
            <w:r w:rsidRPr="000C03B7">
              <w:t xml:space="preserve"> требует предварительного одобрения (до его заключения) органами управления </w:t>
            </w:r>
            <w:r>
              <w:t>Заказчика</w:t>
            </w:r>
            <w:r w:rsidRPr="000C03B7">
              <w:t xml:space="preserve">, </w:t>
            </w:r>
            <w:r>
              <w:t>Заказчик</w:t>
            </w:r>
            <w:r w:rsidRPr="000C03B7">
              <w:t xml:space="preserve"> после получения от победителя Закупки подписанного Договора</w:t>
            </w:r>
            <w:r>
              <w:t xml:space="preserve"> </w:t>
            </w:r>
            <w:r w:rsidRPr="000C03B7">
              <w:t xml:space="preserve">(Договоров), а также документов установленных </w:t>
            </w:r>
            <w:r>
              <w:t xml:space="preserve">настоящей </w:t>
            </w:r>
            <w:r w:rsidRPr="000C03B7">
              <w:t xml:space="preserve">Документацией о закупке и </w:t>
            </w:r>
            <w:r w:rsidRPr="00BB3208">
              <w:t>Положением о закупках товаров, работ, услуг ПАО «Башинформсвязь»</w:t>
            </w:r>
            <w:r w:rsidRPr="000C03B7">
              <w:t xml:space="preserve">, направляет Договор (Договоры) на предварительное одобрение Договора (Договоров) таким органом управления </w:t>
            </w:r>
            <w:r>
              <w:t>Заказчика</w:t>
            </w:r>
            <w:r w:rsidRPr="000C03B7">
              <w:t>.</w:t>
            </w:r>
            <w:r>
              <w:t xml:space="preserve"> </w:t>
            </w:r>
          </w:p>
          <w:p w:rsidR="008A1FBA" w:rsidRPr="009822E7" w:rsidRDefault="008A1FBA" w:rsidP="00F7199D">
            <w:pPr>
              <w:pStyle w:val="a5"/>
              <w:ind w:firstLine="528"/>
              <w:jc w:val="both"/>
            </w:pPr>
            <w:r w:rsidRPr="000C03B7">
              <w:t xml:space="preserve">Если Договор (Договоры) не был (не были) одобрен (одобрены) органом управления </w:t>
            </w:r>
            <w:r>
              <w:t>Заказчика</w:t>
            </w:r>
            <w:r w:rsidRPr="000C03B7">
              <w:t>,</w:t>
            </w:r>
            <w:r>
              <w:t xml:space="preserve"> то закупка</w:t>
            </w:r>
            <w:r w:rsidRPr="000C03B7">
              <w:t xml:space="preserve"> признаётся несостоявшейся.</w:t>
            </w:r>
          </w:p>
        </w:tc>
        <w:tc>
          <w:tcPr>
            <w:tcW w:w="7654" w:type="dxa"/>
          </w:tcPr>
          <w:p w:rsidR="008A1FBA" w:rsidRPr="00FB45A0" w:rsidRDefault="008A1FBA" w:rsidP="00F7199D">
            <w:pPr>
              <w:pStyle w:val="a5"/>
              <w:tabs>
                <w:tab w:val="clear" w:pos="4677"/>
                <w:tab w:val="clear" w:pos="9355"/>
              </w:tabs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0A79F5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FBA" w:rsidRPr="005C24A0" w:rsidRDefault="008A1FBA" w:rsidP="00F7199D">
            <w:r w:rsidRPr="005C24A0">
              <w:t xml:space="preserve">Порядок формирования цены </w:t>
            </w:r>
            <w:r>
              <w:t>договора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DA01F4" w:rsidRDefault="008A1FBA" w:rsidP="00F7199D">
            <w:pPr>
              <w:ind w:firstLine="528"/>
              <w:jc w:val="both"/>
              <w:rPr>
                <w:i/>
              </w:rPr>
            </w:pPr>
            <w:r w:rsidRPr="00D50F88">
              <w:t xml:space="preserve">В цену должны быть включены все расходы, связанные с надлежащим выполнением </w:t>
            </w:r>
            <w:r>
              <w:t>обязательств по договору (</w:t>
            </w:r>
            <w:r w:rsidRPr="00A25444">
              <w:rPr>
                <w:bCs/>
                <w:iCs/>
              </w:rPr>
              <w:t>с учетом расходов на перевозку, страхование, уплату таможенных пошлин, налогов и других обязательных платежей</w:t>
            </w:r>
            <w:r>
              <w:rPr>
                <w:bCs/>
                <w:iCs/>
              </w:rPr>
              <w:t>)</w:t>
            </w:r>
          </w:p>
        </w:tc>
      </w:tr>
      <w:tr w:rsidR="008A1FBA" w:rsidRPr="005C24A0" w:rsidTr="00610464">
        <w:trPr>
          <w:gridAfter w:val="1"/>
          <w:wAfter w:w="7654" w:type="dxa"/>
          <w:trHeight w:val="98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F7199D">
            <w:r w:rsidRPr="004679E7">
              <w:t>Форма, сроки и порядок оплаты товара, работы, услуги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610464">
            <w:pPr>
              <w:ind w:firstLine="528"/>
              <w:jc w:val="both"/>
            </w:pPr>
            <w:r w:rsidRPr="00385A5A">
              <w:t>Определены</w:t>
            </w:r>
            <w:r>
              <w:t xml:space="preserve"> </w:t>
            </w:r>
            <w:r w:rsidR="00610464">
              <w:t>проектом договора (Приложение №1</w:t>
            </w:r>
            <w:r w:rsidR="00AF5D69">
              <w:t xml:space="preserve"> к </w:t>
            </w:r>
            <w:r w:rsidR="008157AA">
              <w:t>Извещению</w:t>
            </w:r>
            <w:r w:rsidR="00AF5D69">
              <w:t>)</w:t>
            </w: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Pr="005C24A0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8A1FBA" w:rsidRPr="005C24A0" w:rsidRDefault="008A1FBA" w:rsidP="00F7199D">
            <w:r w:rsidRPr="005C24A0">
              <w:t xml:space="preserve">Возможность </w:t>
            </w:r>
            <w:r>
              <w:t xml:space="preserve">Заказчика </w:t>
            </w:r>
            <w:r w:rsidRPr="005C24A0">
              <w:t>измен</w:t>
            </w:r>
            <w:r>
              <w:t xml:space="preserve">ить предусмотренные договором количество товаров, объём работ, объём услуг при заключении или в ходе исполнения договора 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Pr="00EE1C52" w:rsidRDefault="008A1FBA" w:rsidP="00F7199D">
            <w:pPr>
              <w:ind w:firstLine="528"/>
              <w:jc w:val="both"/>
            </w:pPr>
            <w:r w:rsidRPr="00EE1C52">
              <w:t>В текст договора, заключаемого по результатам закупки, по соглашению сторон могут быть внесены следующие изменения: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цена договора может быть снижена без изменения предусмотренных договором количества товаров/ объема работ, 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количество поставляемого по заключаемому договору товара, объем работ, услуг могут быть измен</w:t>
            </w:r>
            <w:r w:rsidR="002A2343">
              <w:t xml:space="preserve">ены не более чем </w:t>
            </w:r>
            <w:r w:rsidR="00A320C9">
              <w:t>на 30</w:t>
            </w:r>
            <w:r w:rsidRPr="00EE1C52">
              <w:t xml:space="preserve"> % (</w:t>
            </w:r>
            <w:r w:rsidR="00A320C9">
              <w:t>тридцать</w:t>
            </w:r>
            <w:r w:rsidRPr="00EE1C52">
              <w:t xml:space="preserve"> процентов) от заявленного в настоящей Документации без изменения цены за единицу товара/работ/услуг;</w:t>
            </w:r>
          </w:p>
          <w:p w:rsidR="008A1FBA" w:rsidRPr="00EE1C52" w:rsidRDefault="008A1FBA" w:rsidP="008A1FBA">
            <w:pPr>
              <w:pStyle w:val="a4"/>
              <w:numPr>
                <w:ilvl w:val="0"/>
                <w:numId w:val="3"/>
              </w:numPr>
              <w:ind w:left="0" w:firstLine="528"/>
              <w:jc w:val="both"/>
            </w:pPr>
            <w:r w:rsidRPr="00EE1C52">
              <w:t>иные, изменяющие условия договора в лучшую для Заказчика сторону.</w:t>
            </w:r>
          </w:p>
          <w:p w:rsidR="008A1FBA" w:rsidRPr="00E863EF" w:rsidRDefault="008A1FBA" w:rsidP="00F7199D">
            <w:pPr>
              <w:pStyle w:val="a4"/>
              <w:ind w:left="0"/>
              <w:jc w:val="both"/>
            </w:pPr>
          </w:p>
        </w:tc>
      </w:tr>
      <w:tr w:rsidR="008A1FBA" w:rsidRPr="005C24A0" w:rsidTr="00F7199D">
        <w:trPr>
          <w:gridAfter w:val="1"/>
          <w:wAfter w:w="7654" w:type="dxa"/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8A1FBA">
            <w:pPr>
              <w:pStyle w:val="rvps1"/>
              <w:numPr>
                <w:ilvl w:val="0"/>
                <w:numId w:val="1"/>
              </w:numPr>
              <w:ind w:left="0" w:firstLine="0"/>
              <w:jc w:val="left"/>
            </w:pPr>
          </w:p>
        </w:tc>
        <w:tc>
          <w:tcPr>
            <w:tcW w:w="2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BA" w:rsidRDefault="008A1FBA" w:rsidP="00F7199D">
            <w:r>
              <w:t xml:space="preserve">Возможность проведения </w:t>
            </w:r>
            <w:proofErr w:type="spellStart"/>
            <w:r w:rsidRPr="005E4E59">
              <w:t>постквалификации</w:t>
            </w:r>
            <w:proofErr w:type="spellEnd"/>
            <w:r w:rsidRPr="005E4E59">
              <w:t xml:space="preserve"> лица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FBA" w:rsidRDefault="008A1FBA" w:rsidP="00F7199D">
            <w:pPr>
              <w:ind w:firstLine="528"/>
              <w:jc w:val="both"/>
            </w:pPr>
            <w:r>
              <w:t xml:space="preserve">Проведение </w:t>
            </w:r>
            <w:proofErr w:type="spellStart"/>
            <w:r>
              <w:t>постквалификации</w:t>
            </w:r>
            <w:proofErr w:type="spellEnd"/>
            <w:r>
              <w:t xml:space="preserve"> возможно. Порядок проведения </w:t>
            </w:r>
            <w:proofErr w:type="spellStart"/>
            <w:r>
              <w:t>постквалификации</w:t>
            </w:r>
            <w:proofErr w:type="spellEnd"/>
            <w:r w:rsidRPr="005E4E59">
              <w:t xml:space="preserve"> </w:t>
            </w:r>
            <w:r>
              <w:t xml:space="preserve">осуществляется в соответствии с </w:t>
            </w:r>
            <w:r w:rsidRPr="00226878">
              <w:t>Положением о закупках товаров, работ, услуг ПАО «Башинформсвязь»</w:t>
            </w:r>
          </w:p>
        </w:tc>
      </w:tr>
    </w:tbl>
    <w:p w:rsidR="008A1FBA" w:rsidRDefault="008A1FBA" w:rsidP="008A1FBA">
      <w:pPr>
        <w:pStyle w:val="rvps9"/>
      </w:pPr>
    </w:p>
    <w:p w:rsidR="008A1FBA" w:rsidRPr="005C24A0" w:rsidRDefault="008A1FBA" w:rsidP="008A1FBA">
      <w:pPr>
        <w:pStyle w:val="rvps9"/>
        <w:sectPr w:rsidR="008A1FBA" w:rsidRPr="005C24A0" w:rsidSect="00721CD2">
          <w:headerReference w:type="default" r:id="rId11"/>
          <w:pgSz w:w="11907" w:h="16839" w:code="9"/>
          <w:pgMar w:top="851" w:right="567" w:bottom="567" w:left="1134" w:header="720" w:footer="720" w:gutter="0"/>
          <w:cols w:space="708"/>
          <w:noEndnote/>
          <w:titlePg/>
          <w:docGrid w:linePitch="326"/>
        </w:sectPr>
      </w:pPr>
      <w:r w:rsidRPr="005C24A0">
        <w:t xml:space="preserve">Во всем, что не урегулировано Извещением о проведении </w:t>
      </w:r>
      <w:r>
        <w:t>закупки</w:t>
      </w:r>
      <w:r w:rsidRPr="005C24A0">
        <w:t xml:space="preserve"> и настоящей Документацией, Заказчик, Претенденты, и другие лица руководствуются </w:t>
      </w:r>
      <w:r w:rsidRPr="00226878">
        <w:t>П</w:t>
      </w:r>
      <w:r w:rsidR="00BA6984">
        <w:t>оложением о закупках товаров,</w:t>
      </w:r>
      <w:r w:rsidR="000B6C6E">
        <w:t xml:space="preserve"> </w:t>
      </w:r>
      <w:r w:rsidRPr="00226878">
        <w:t>работ, услуг ПАО «Башинформсвязь»</w:t>
      </w:r>
      <w:r w:rsidRPr="005C24A0">
        <w:t>, утвержденн</w:t>
      </w:r>
      <w:r>
        <w:t>ым</w:t>
      </w:r>
      <w:r w:rsidRPr="005C24A0">
        <w:t xml:space="preserve"> Советом директоров Общества </w:t>
      </w:r>
      <w:r w:rsidR="00931194">
        <w:t xml:space="preserve">                      </w:t>
      </w:r>
      <w:proofErr w:type="gramStart"/>
      <w:r w:rsidR="00931194">
        <w:t xml:space="preserve">   </w:t>
      </w:r>
      <w:r w:rsidRPr="005C24A0">
        <w:t>(</w:t>
      </w:r>
      <w:proofErr w:type="gramEnd"/>
      <w:r w:rsidRPr="000F4823">
        <w:t>Протокол № 10 от 21 сентября 2015 г.</w:t>
      </w:r>
      <w:r w:rsidRPr="005C24A0">
        <w:t>) и действующим законодательством Российской Федерац</w:t>
      </w:r>
      <w:bookmarkStart w:id="18" w:name="_РАЗДЕЛ_III._ФОРМЫ"/>
      <w:bookmarkEnd w:id="18"/>
      <w:r w:rsidR="00C21166">
        <w:t>ии</w:t>
      </w:r>
    </w:p>
    <w:p w:rsidR="00BA2C54" w:rsidRDefault="003353B1" w:rsidP="000B6C6E"/>
    <w:sectPr w:rsidR="00BA2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227D" w:rsidRDefault="0018227D">
      <w:r>
        <w:separator/>
      </w:r>
    </w:p>
  </w:endnote>
  <w:endnote w:type="continuationSeparator" w:id="0">
    <w:p w:rsidR="0018227D" w:rsidRDefault="00182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227D" w:rsidRDefault="0018227D">
      <w:r>
        <w:separator/>
      </w:r>
    </w:p>
  </w:footnote>
  <w:footnote w:type="continuationSeparator" w:id="0">
    <w:p w:rsidR="0018227D" w:rsidRDefault="001822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21A" w:rsidRDefault="008A1FB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3353B1">
      <w:rPr>
        <w:noProof/>
      </w:rPr>
      <w:t>8</w:t>
    </w:r>
    <w:r>
      <w:fldChar w:fldCharType="end"/>
    </w:r>
  </w:p>
  <w:p w:rsidR="00A0021A" w:rsidRDefault="003353B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5860C3"/>
    <w:multiLevelType w:val="hybridMultilevel"/>
    <w:tmpl w:val="DD2A47E0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494AAD"/>
    <w:multiLevelType w:val="hybridMultilevel"/>
    <w:tmpl w:val="180E4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5635F2"/>
    <w:multiLevelType w:val="hybridMultilevel"/>
    <w:tmpl w:val="088AE0CE"/>
    <w:lvl w:ilvl="0" w:tplc="4412C24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6590"/>
    <w:rsid w:val="000014D0"/>
    <w:rsid w:val="00002C83"/>
    <w:rsid w:val="00030DF2"/>
    <w:rsid w:val="00086127"/>
    <w:rsid w:val="000B6C6E"/>
    <w:rsid w:val="000C2539"/>
    <w:rsid w:val="000F2A7A"/>
    <w:rsid w:val="0018227D"/>
    <w:rsid w:val="001D1EF3"/>
    <w:rsid w:val="001D2E4F"/>
    <w:rsid w:val="00217F56"/>
    <w:rsid w:val="00226878"/>
    <w:rsid w:val="00235C3E"/>
    <w:rsid w:val="0029382F"/>
    <w:rsid w:val="002A2343"/>
    <w:rsid w:val="002A3461"/>
    <w:rsid w:val="002B4E3F"/>
    <w:rsid w:val="002E3CEB"/>
    <w:rsid w:val="003353B1"/>
    <w:rsid w:val="00341359"/>
    <w:rsid w:val="00382D33"/>
    <w:rsid w:val="003E10FF"/>
    <w:rsid w:val="004069E3"/>
    <w:rsid w:val="00472869"/>
    <w:rsid w:val="00495012"/>
    <w:rsid w:val="004A6647"/>
    <w:rsid w:val="004D034B"/>
    <w:rsid w:val="004D3DF9"/>
    <w:rsid w:val="00541B8C"/>
    <w:rsid w:val="0054779F"/>
    <w:rsid w:val="00556C8E"/>
    <w:rsid w:val="0057098D"/>
    <w:rsid w:val="00573759"/>
    <w:rsid w:val="00577261"/>
    <w:rsid w:val="005B6D30"/>
    <w:rsid w:val="00610464"/>
    <w:rsid w:val="00634FBD"/>
    <w:rsid w:val="0067198D"/>
    <w:rsid w:val="00672E95"/>
    <w:rsid w:val="00680DA0"/>
    <w:rsid w:val="00687822"/>
    <w:rsid w:val="00696B3F"/>
    <w:rsid w:val="006B6A43"/>
    <w:rsid w:val="00707255"/>
    <w:rsid w:val="00767EB5"/>
    <w:rsid w:val="007A3D3B"/>
    <w:rsid w:val="007B03C1"/>
    <w:rsid w:val="0080393B"/>
    <w:rsid w:val="00813E4B"/>
    <w:rsid w:val="008155EA"/>
    <w:rsid w:val="008157AA"/>
    <w:rsid w:val="00822F31"/>
    <w:rsid w:val="0083262D"/>
    <w:rsid w:val="00866F86"/>
    <w:rsid w:val="00890660"/>
    <w:rsid w:val="008A1FBA"/>
    <w:rsid w:val="008C3A0A"/>
    <w:rsid w:val="008D7AB9"/>
    <w:rsid w:val="00922B44"/>
    <w:rsid w:val="00931194"/>
    <w:rsid w:val="0094543E"/>
    <w:rsid w:val="00950EED"/>
    <w:rsid w:val="00951D57"/>
    <w:rsid w:val="00956035"/>
    <w:rsid w:val="00963FF2"/>
    <w:rsid w:val="0098568A"/>
    <w:rsid w:val="009B41F1"/>
    <w:rsid w:val="00A31E3B"/>
    <w:rsid w:val="00A320C9"/>
    <w:rsid w:val="00A47425"/>
    <w:rsid w:val="00A96411"/>
    <w:rsid w:val="00A966F0"/>
    <w:rsid w:val="00AC2624"/>
    <w:rsid w:val="00AE7A0E"/>
    <w:rsid w:val="00AF5D69"/>
    <w:rsid w:val="00AF688A"/>
    <w:rsid w:val="00B21731"/>
    <w:rsid w:val="00B22A66"/>
    <w:rsid w:val="00B30472"/>
    <w:rsid w:val="00B405CF"/>
    <w:rsid w:val="00B44AAC"/>
    <w:rsid w:val="00B914A5"/>
    <w:rsid w:val="00BA6984"/>
    <w:rsid w:val="00BB3208"/>
    <w:rsid w:val="00BC4B27"/>
    <w:rsid w:val="00C21166"/>
    <w:rsid w:val="00C80EC8"/>
    <w:rsid w:val="00CB5AE1"/>
    <w:rsid w:val="00D4565D"/>
    <w:rsid w:val="00D515B2"/>
    <w:rsid w:val="00D64D1F"/>
    <w:rsid w:val="00DD4DA2"/>
    <w:rsid w:val="00E04057"/>
    <w:rsid w:val="00E20F7F"/>
    <w:rsid w:val="00E44D6B"/>
    <w:rsid w:val="00E6408B"/>
    <w:rsid w:val="00E67D6D"/>
    <w:rsid w:val="00E86298"/>
    <w:rsid w:val="00EA6470"/>
    <w:rsid w:val="00F36590"/>
    <w:rsid w:val="00F706E4"/>
    <w:rsid w:val="00FA02A2"/>
    <w:rsid w:val="00FD1FCC"/>
    <w:rsid w:val="00FD4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696B03-E49A-4F6C-88E3-7449A749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8A1FBA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aliases w:val="H2,H2 Знак"/>
    <w:basedOn w:val="a"/>
    <w:next w:val="a"/>
    <w:link w:val="20"/>
    <w:qFormat/>
    <w:rsid w:val="008A1FB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8A1FBA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aliases w:val="H2 Знак1,H2 Знак Знак"/>
    <w:basedOn w:val="a0"/>
    <w:link w:val="2"/>
    <w:rsid w:val="008A1FB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rvps1">
    <w:name w:val="rvps1"/>
    <w:basedOn w:val="a"/>
    <w:rsid w:val="008A1FBA"/>
    <w:pPr>
      <w:jc w:val="center"/>
    </w:pPr>
  </w:style>
  <w:style w:type="character" w:styleId="a3">
    <w:name w:val="Hyperlink"/>
    <w:uiPriority w:val="99"/>
    <w:unhideWhenUsed/>
    <w:rsid w:val="008A1FB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8A1FBA"/>
    <w:pPr>
      <w:ind w:left="720"/>
      <w:contextualSpacing/>
    </w:pPr>
  </w:style>
  <w:style w:type="paragraph" w:styleId="11">
    <w:name w:val="toc 1"/>
    <w:basedOn w:val="a"/>
    <w:next w:val="a"/>
    <w:autoRedefine/>
    <w:uiPriority w:val="39"/>
    <w:qFormat/>
    <w:rsid w:val="008A1FBA"/>
    <w:pPr>
      <w:ind w:firstLine="34"/>
    </w:pPr>
  </w:style>
  <w:style w:type="paragraph" w:styleId="a5">
    <w:name w:val="header"/>
    <w:basedOn w:val="a"/>
    <w:link w:val="a6"/>
    <w:uiPriority w:val="99"/>
    <w:unhideWhenUsed/>
    <w:rsid w:val="008A1F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A1F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mes12">
    <w:name w:val="Times 12"/>
    <w:basedOn w:val="a"/>
    <w:uiPriority w:val="99"/>
    <w:qFormat/>
    <w:rsid w:val="008A1FBA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rvps9">
    <w:name w:val="rvps9"/>
    <w:basedOn w:val="a"/>
    <w:rsid w:val="008A1FBA"/>
    <w:pPr>
      <w:jc w:val="both"/>
    </w:pPr>
  </w:style>
  <w:style w:type="paragraph" w:customStyle="1" w:styleId="Default">
    <w:name w:val="Default"/>
    <w:rsid w:val="008A1F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Revision"/>
    <w:hidden/>
    <w:uiPriority w:val="99"/>
    <w:semiHidden/>
    <w:rsid w:val="008A1F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56C8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56C8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080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telecom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o.popova@bashte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%20e.farrahova@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8</Pages>
  <Words>2058</Words>
  <Characters>11735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13766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Резяпова Адэля Геннадьевна</dc:creator>
  <cp:keywords/>
  <dc:description/>
  <cp:lastModifiedBy>Резяпова Адэля Геннадьевна</cp:lastModifiedBy>
  <cp:revision>70</cp:revision>
  <cp:lastPrinted>2015-12-28T08:46:00Z</cp:lastPrinted>
  <dcterms:created xsi:type="dcterms:W3CDTF">2015-10-26T12:21:00Z</dcterms:created>
  <dcterms:modified xsi:type="dcterms:W3CDTF">2016-07-12T10:27:00Z</dcterms:modified>
</cp:coreProperties>
</file>